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93" w:rsidRPr="003E13AA" w:rsidRDefault="00C36C93" w:rsidP="00C36C93">
      <w:pPr>
        <w:pStyle w:val="a4"/>
        <w:spacing w:after="120"/>
      </w:pPr>
      <w:r w:rsidRPr="003E13AA">
        <w:t>"</w:t>
      </w:r>
      <w:r>
        <w:t>Астра</w:t>
      </w:r>
      <w:r w:rsidRPr="003E13AA">
        <w:t xml:space="preserve"> – </w:t>
      </w:r>
      <w:r>
        <w:t>природоведение</w:t>
      </w:r>
      <w:r w:rsidRPr="003E13AA">
        <w:t xml:space="preserve"> для всех", </w:t>
      </w:r>
      <w:r w:rsidRPr="002B67A5">
        <w:t>202</w:t>
      </w:r>
      <w:r w:rsidR="006116B7">
        <w:t>3</w:t>
      </w:r>
      <w:r w:rsidRPr="002B67A5">
        <w:t xml:space="preserve"> </w:t>
      </w:r>
      <w:r w:rsidRPr="003E13AA">
        <w:t>год</w:t>
      </w:r>
    </w:p>
    <w:p w:rsidR="00CC235A" w:rsidRDefault="006D5F03" w:rsidP="00607156">
      <w:pPr>
        <w:jc w:val="center"/>
        <w:rPr>
          <w:b/>
        </w:rPr>
      </w:pPr>
      <w:r>
        <w:rPr>
          <w:sz w:val="28"/>
          <w:szCs w:val="28"/>
        </w:rPr>
        <w:t>Инструкция дежурному по кабинету</w:t>
      </w:r>
    </w:p>
    <w:p w:rsidR="00607156" w:rsidRPr="00607156" w:rsidRDefault="00607156" w:rsidP="00607156">
      <w:pPr>
        <w:jc w:val="center"/>
        <w:rPr>
          <w:b/>
        </w:rPr>
      </w:pPr>
    </w:p>
    <w:p w:rsidR="00F120D4" w:rsidRPr="00F120D4" w:rsidRDefault="00C36C93" w:rsidP="00F120D4">
      <w:pPr>
        <w:numPr>
          <w:ilvl w:val="0"/>
          <w:numId w:val="9"/>
        </w:numPr>
        <w:spacing w:after="120" w:line="228" w:lineRule="auto"/>
        <w:jc w:val="both"/>
        <w:rPr>
          <w:b/>
        </w:rPr>
      </w:pPr>
      <w:r w:rsidRPr="009A6E38">
        <w:rPr>
          <w:color w:val="000000"/>
          <w:sz w:val="25"/>
          <w:szCs w:val="25"/>
        </w:rPr>
        <w:t xml:space="preserve">Игра проводится </w:t>
      </w:r>
      <w:r w:rsidRPr="009A6E38">
        <w:rPr>
          <w:b/>
          <w:color w:val="000000"/>
          <w:sz w:val="25"/>
          <w:szCs w:val="25"/>
        </w:rPr>
        <w:t>по семи вариантам заданий</w:t>
      </w:r>
      <w:r w:rsidRPr="009A6E38">
        <w:rPr>
          <w:color w:val="000000"/>
          <w:sz w:val="25"/>
          <w:szCs w:val="25"/>
        </w:rPr>
        <w:t>: для дошкольников, для учащихся 1–2, 3–4, 5–6, 7–8, 9 и 10–11 классов</w:t>
      </w:r>
      <w:r w:rsidRPr="00C36C93">
        <w:rPr>
          <w:color w:val="000000"/>
          <w:sz w:val="25"/>
          <w:szCs w:val="25"/>
        </w:rPr>
        <w:t>.</w:t>
      </w:r>
      <w:r w:rsidR="00C463A5">
        <w:t xml:space="preserve"> </w:t>
      </w:r>
      <w:r w:rsidR="00E3770A">
        <w:t>У</w:t>
      </w:r>
      <w:r w:rsidR="00C463A5">
        <w:t>чащихся надо рассадить как можно свободнее (желательно, по одному человеку за парту).</w:t>
      </w:r>
      <w:r w:rsidR="00E3770A">
        <w:t xml:space="preserve"> Если это невозможно, постарайтесь посадить их так, чтобы избежать списывания: например, посадите 6 класс вперемешку с 8 или 9. Помните </w:t>
      </w:r>
      <w:r w:rsidR="00A049EF">
        <w:t>—</w:t>
      </w:r>
      <w:r w:rsidR="00E3770A">
        <w:t xml:space="preserve"> от корректности проведения конкурса зависит достоверность результатов и авторитет конкурса.</w:t>
      </w:r>
      <w:r w:rsidR="006D5F03">
        <w:t xml:space="preserve"> Центральный Оргкомитет проводит проверку всех работ на списывание и оставляет за собой право на дисквалификацию участников с «парными» работами</w:t>
      </w:r>
      <w:r w:rsidR="004F26F6">
        <w:t>.</w:t>
      </w:r>
      <w:r w:rsidR="00F120D4" w:rsidRPr="00F120D4">
        <w:t xml:space="preserve"> </w:t>
      </w:r>
    </w:p>
    <w:p w:rsidR="002D67FC" w:rsidRDefault="00C463A5" w:rsidP="002D67FC">
      <w:pPr>
        <w:numPr>
          <w:ilvl w:val="0"/>
          <w:numId w:val="9"/>
        </w:numPr>
        <w:spacing w:after="120"/>
        <w:ind w:left="714" w:hanging="357"/>
        <w:jc w:val="both"/>
      </w:pPr>
      <w:r>
        <w:t>На заполнение личных данных в бланке ответов надо зарезервировать п</w:t>
      </w:r>
      <w:r w:rsidR="006D5F03">
        <w:t>римерно 15</w:t>
      </w:r>
      <w:r>
        <w:t xml:space="preserve"> минут.</w:t>
      </w:r>
      <w:r w:rsidR="000E3805">
        <w:t xml:space="preserve"> </w:t>
      </w:r>
      <w:r w:rsidR="000E3805" w:rsidRPr="000E3805">
        <w:rPr>
          <w:b/>
          <w:i/>
        </w:rPr>
        <w:t xml:space="preserve">Для заполнения бланка </w:t>
      </w:r>
      <w:r w:rsidR="007121E0">
        <w:rPr>
          <w:b/>
          <w:i/>
        </w:rPr>
        <w:t xml:space="preserve">следует </w:t>
      </w:r>
      <w:r w:rsidR="000E3805" w:rsidRPr="000E3805">
        <w:rPr>
          <w:b/>
          <w:i/>
        </w:rPr>
        <w:t>использ</w:t>
      </w:r>
      <w:r w:rsidR="007121E0">
        <w:rPr>
          <w:b/>
          <w:i/>
        </w:rPr>
        <w:t>овать</w:t>
      </w:r>
      <w:r w:rsidR="000E3805" w:rsidRPr="000E3805">
        <w:rPr>
          <w:b/>
          <w:i/>
        </w:rPr>
        <w:t xml:space="preserve"> только синюю или черную насыщенного тона ручку.</w:t>
      </w:r>
      <w:r w:rsidR="007121E0">
        <w:t xml:space="preserve"> </w:t>
      </w:r>
      <w:r>
        <w:t>Прежде всего, напишите на доске код школы (его Вам сообщит школьный организатор),</w:t>
      </w:r>
      <w:r w:rsidR="006D5F03">
        <w:t xml:space="preserve"> </w:t>
      </w:r>
      <w:r>
        <w:t xml:space="preserve">попросите учащихся аккуратно переписать этот код в бланки, по одной цифре в клеточку. </w:t>
      </w:r>
      <w:r w:rsidRPr="00C463A5">
        <w:rPr>
          <w:b/>
          <w:i/>
        </w:rPr>
        <w:t>Образец написания цифр имеется на бланке</w:t>
      </w:r>
      <w:r w:rsidR="00E3770A">
        <w:rPr>
          <w:b/>
          <w:i/>
        </w:rPr>
        <w:t>.</w:t>
      </w:r>
      <w:r w:rsidR="006D5F03">
        <w:rPr>
          <w:b/>
          <w:i/>
        </w:rPr>
        <w:t xml:space="preserve"> </w:t>
      </w:r>
      <w:r w:rsidR="006D5F03" w:rsidRPr="006D5F03">
        <w:t xml:space="preserve">В </w:t>
      </w:r>
      <w:r w:rsidR="006D5F03">
        <w:t xml:space="preserve"> графе</w:t>
      </w:r>
      <w:r>
        <w:t xml:space="preserve"> «Класс»,</w:t>
      </w:r>
      <w:r w:rsidR="006D5F03">
        <w:t xml:space="preserve"> </w:t>
      </w:r>
      <w:r w:rsidR="00130292">
        <w:t>следует отметить</w:t>
      </w:r>
      <w:r w:rsidR="006D5F03">
        <w:t xml:space="preserve"> соответствующе</w:t>
      </w:r>
      <w:r w:rsidR="002D67FC">
        <w:t>е</w:t>
      </w:r>
      <w:r w:rsidR="006D5F03">
        <w:t xml:space="preserve"> поле</w:t>
      </w:r>
      <w:r w:rsidR="00E3770A">
        <w:t>.</w:t>
      </w:r>
      <w:r w:rsidR="002D67FC">
        <w:t xml:space="preserve">                  </w:t>
      </w:r>
      <w:r w:rsidR="007121E0">
        <w:t xml:space="preserve">                                                                                                                                                     </w:t>
      </w:r>
    </w:p>
    <w:p w:rsidR="00C463A5" w:rsidRDefault="00C463A5" w:rsidP="002D67FC">
      <w:pPr>
        <w:spacing w:after="120"/>
        <w:ind w:left="720"/>
        <w:jc w:val="both"/>
        <w:rPr>
          <w:i/>
        </w:rPr>
      </w:pPr>
      <w:r>
        <w:t>Затем следует вписать в</w:t>
      </w:r>
      <w:r w:rsidR="00607156">
        <w:t xml:space="preserve"> бланк имя и фамилию учащегося, </w:t>
      </w:r>
      <w:r w:rsidR="00A049EF">
        <w:t>—</w:t>
      </w:r>
      <w:r w:rsidR="007121E0">
        <w:t xml:space="preserve"> </w:t>
      </w:r>
      <w:r w:rsidR="00607156">
        <w:t xml:space="preserve">по одной букве в клеточку. </w:t>
      </w:r>
      <w:r w:rsidR="00607156" w:rsidRPr="00607156">
        <w:rPr>
          <w:b/>
          <w:i/>
        </w:rPr>
        <w:t>Обратите внимание на образец написания букв</w:t>
      </w:r>
      <w:r w:rsidR="00607156">
        <w:rPr>
          <w:b/>
          <w:i/>
        </w:rPr>
        <w:t>!</w:t>
      </w:r>
      <w:r w:rsidR="006D5F03">
        <w:rPr>
          <w:b/>
          <w:i/>
        </w:rPr>
        <w:t xml:space="preserve"> </w:t>
      </w:r>
      <w:r w:rsidR="006D5F03" w:rsidRPr="004F26F6">
        <w:rPr>
          <w:i/>
        </w:rPr>
        <w:t xml:space="preserve">Для </w:t>
      </w:r>
      <w:r w:rsidR="004F26F6">
        <w:rPr>
          <w:i/>
        </w:rPr>
        <w:t>предотвращения</w:t>
      </w:r>
      <w:r w:rsidR="006D5F03" w:rsidRPr="004F26F6">
        <w:rPr>
          <w:i/>
        </w:rPr>
        <w:t xml:space="preserve"> ошибок при считывании информации с бланка сканирующим устройством, следует строго </w:t>
      </w:r>
      <w:proofErr w:type="spellStart"/>
      <w:proofErr w:type="gramStart"/>
      <w:r w:rsidR="006D5F03" w:rsidRPr="004F26F6">
        <w:rPr>
          <w:i/>
        </w:rPr>
        <w:t>придер</w:t>
      </w:r>
      <w:r w:rsidR="00A049EF">
        <w:rPr>
          <w:i/>
        </w:rPr>
        <w:t>-</w:t>
      </w:r>
      <w:r w:rsidR="006D5F03" w:rsidRPr="004F26F6">
        <w:rPr>
          <w:i/>
        </w:rPr>
        <w:t>живаться</w:t>
      </w:r>
      <w:proofErr w:type="spellEnd"/>
      <w:proofErr w:type="gramEnd"/>
      <w:r w:rsidR="006D5F03" w:rsidRPr="004F26F6">
        <w:rPr>
          <w:i/>
        </w:rPr>
        <w:t xml:space="preserve"> </w:t>
      </w:r>
      <w:r w:rsidR="004F26F6">
        <w:rPr>
          <w:i/>
        </w:rPr>
        <w:t xml:space="preserve">приведенных </w:t>
      </w:r>
      <w:r w:rsidR="006D5F03" w:rsidRPr="004F26F6">
        <w:rPr>
          <w:i/>
        </w:rPr>
        <w:t>образц</w:t>
      </w:r>
      <w:r w:rsidR="004F26F6">
        <w:rPr>
          <w:i/>
        </w:rPr>
        <w:t>ов написания цифр и букв.</w:t>
      </w:r>
    </w:p>
    <w:p w:rsidR="002D67FC" w:rsidRPr="00AB3B9E" w:rsidRDefault="002D67FC" w:rsidP="00C36C93">
      <w:pPr>
        <w:numPr>
          <w:ilvl w:val="0"/>
          <w:numId w:val="9"/>
        </w:numPr>
        <w:spacing w:after="120"/>
        <w:jc w:val="both"/>
        <w:rPr>
          <w:b/>
          <w:i/>
        </w:rPr>
      </w:pPr>
      <w:r>
        <w:t>После заполнения личных данных, обязательных для каждого участника, следует отметить, что результаты конкурса «</w:t>
      </w:r>
      <w:r w:rsidR="00C36C93">
        <w:t>Астра</w:t>
      </w:r>
      <w:r w:rsidR="00C36C93" w:rsidRPr="003E13AA">
        <w:t xml:space="preserve"> – </w:t>
      </w:r>
      <w:r w:rsidR="00C36C93">
        <w:t>природоведение</w:t>
      </w:r>
      <w:r w:rsidR="00C36C93" w:rsidRPr="003E13AA">
        <w:t xml:space="preserve"> для всех</w:t>
      </w:r>
      <w:r w:rsidR="00220F0B">
        <w:t>-202</w:t>
      </w:r>
      <w:r w:rsidR="006116B7">
        <w:t>3</w:t>
      </w:r>
      <w:r>
        <w:t xml:space="preserve">» </w:t>
      </w:r>
      <w:r w:rsidRPr="00EF0604">
        <w:rPr>
          <w:b/>
          <w:u w:val="single"/>
        </w:rPr>
        <w:t>НЕЛЬЗЯ</w:t>
      </w:r>
      <w:r>
        <w:t xml:space="preserve"> будет узнать по персональному коду. Поэтому </w:t>
      </w:r>
      <w:r w:rsidRPr="00301071">
        <w:rPr>
          <w:b/>
          <w:i/>
        </w:rPr>
        <w:t>поле персональный код</w:t>
      </w:r>
      <w:r>
        <w:t xml:space="preserve"> на бланке ответов </w:t>
      </w:r>
      <w:r w:rsidRPr="00301071">
        <w:rPr>
          <w:b/>
          <w:i/>
        </w:rPr>
        <w:t>заполнять не нужно</w:t>
      </w:r>
      <w:r>
        <w:t xml:space="preserve">! </w:t>
      </w:r>
      <w:r w:rsidRPr="00301071">
        <w:t xml:space="preserve">Результаты игры будут опубликованы в интернете на сайте Конкурса </w:t>
      </w:r>
      <w:r w:rsidR="00C36C93" w:rsidRPr="00C36C93">
        <w:t>http://konkurs-astra.ru/index.php</w:t>
      </w:r>
      <w:r w:rsidRPr="00301071">
        <w:t xml:space="preserve"> с разбивкой по школам и классам, но без указания имён и фамилий участников. Чтобы узнать свой результат из интернета, участнику надо перед сдачей работы переписать свои ответы с бланка на отдельный листок и сохранить эту запись</w:t>
      </w:r>
      <w:r w:rsidRPr="00301071">
        <w:rPr>
          <w:b/>
        </w:rPr>
        <w:t xml:space="preserve">. </w:t>
      </w:r>
      <w:r w:rsidRPr="00301071">
        <w:rPr>
          <w:b/>
          <w:u w:val="single"/>
        </w:rPr>
        <w:t>Ещё раз напомните участникам об этом перед сдачей бланков</w:t>
      </w:r>
      <w:r w:rsidRPr="00301071">
        <w:rPr>
          <w:b/>
        </w:rPr>
        <w:t>.</w:t>
      </w:r>
    </w:p>
    <w:p w:rsidR="00607156" w:rsidRPr="002D67FC" w:rsidRDefault="00AB3B9E" w:rsidP="00AB3B9E">
      <w:pPr>
        <w:pStyle w:val="a6"/>
        <w:numPr>
          <w:ilvl w:val="0"/>
          <w:numId w:val="9"/>
        </w:numPr>
        <w:spacing w:before="0" w:beforeAutospacing="0" w:after="120" w:afterAutospacing="0"/>
        <w:ind w:left="714" w:hanging="357"/>
        <w:jc w:val="both"/>
        <w:rPr>
          <w:b/>
          <w:i/>
        </w:rPr>
      </w:pPr>
      <w:r>
        <w:t>Посоветуйте участникам конкурса не задерживаться долго на одном вопросе: если ответить за несколько минут не удается, правильнее перейти к следующему вопросу, он может оказаться легче предыдущего.</w:t>
      </w:r>
      <w:r w:rsidR="00947D0D" w:rsidRPr="00947D0D">
        <w:t xml:space="preserve"> </w:t>
      </w:r>
      <w:r w:rsidR="00ED61C1" w:rsidRPr="00AB3B9E">
        <w:rPr>
          <w:u w:val="single"/>
        </w:rPr>
        <w:t>Участник конкурса может иметь при себе только письменные принадлежности и бумагу для черновиков. Использовать какую бы то ни было помощь, общаться с другими участниками конкурса</w:t>
      </w:r>
      <w:r w:rsidR="00947D0D" w:rsidRPr="00947D0D">
        <w:rPr>
          <w:u w:val="single"/>
        </w:rPr>
        <w:t>,</w:t>
      </w:r>
      <w:r w:rsidR="00ED61C1" w:rsidRPr="00AB3B9E">
        <w:rPr>
          <w:u w:val="single"/>
        </w:rPr>
        <w:t xml:space="preserve"> пользоваться </w:t>
      </w:r>
      <w:proofErr w:type="spellStart"/>
      <w:proofErr w:type="gramStart"/>
      <w:r w:rsidR="00ED61C1" w:rsidRPr="00AB3B9E">
        <w:rPr>
          <w:u w:val="single"/>
        </w:rPr>
        <w:t>справоч</w:t>
      </w:r>
      <w:r w:rsidR="00A049EF">
        <w:rPr>
          <w:u w:val="single"/>
        </w:rPr>
        <w:t>-</w:t>
      </w:r>
      <w:r w:rsidR="00ED61C1" w:rsidRPr="00AB3B9E">
        <w:rPr>
          <w:u w:val="single"/>
        </w:rPr>
        <w:t>никами</w:t>
      </w:r>
      <w:proofErr w:type="spellEnd"/>
      <w:proofErr w:type="gramEnd"/>
      <w:r w:rsidR="00ED61C1" w:rsidRPr="00AB3B9E">
        <w:rPr>
          <w:u w:val="single"/>
        </w:rPr>
        <w:t xml:space="preserve"> или техническими средствами категорически запрещено</w:t>
      </w:r>
      <w:r w:rsidR="00607156" w:rsidRPr="00AB3B9E">
        <w:rPr>
          <w:u w:val="single"/>
        </w:rPr>
        <w:t xml:space="preserve">. </w:t>
      </w:r>
      <w:r w:rsidR="00ED61C1" w:rsidRPr="00AB3B9E">
        <w:rPr>
          <w:u w:val="single"/>
        </w:rPr>
        <w:t>Сотовые телефоны и другие средства мобильной связи на время конкурса должны</w:t>
      </w:r>
      <w:r w:rsidR="00ED61C1" w:rsidRPr="002D67FC">
        <w:t xml:space="preserve"> быть отключены или сданы на хранение дежурному.  </w:t>
      </w:r>
      <w:r w:rsidR="00ED61C1" w:rsidRPr="002D67FC">
        <w:rPr>
          <w:b/>
          <w:i/>
        </w:rPr>
        <w:t xml:space="preserve">                                         </w:t>
      </w:r>
    </w:p>
    <w:p w:rsidR="00673F38" w:rsidRPr="00AB3B9E" w:rsidRDefault="00ED61C1" w:rsidP="00AB3B9E">
      <w:pPr>
        <w:numPr>
          <w:ilvl w:val="0"/>
          <w:numId w:val="9"/>
        </w:numPr>
        <w:spacing w:after="120"/>
        <w:ind w:left="714" w:hanging="357"/>
        <w:jc w:val="both"/>
        <w:rPr>
          <w:b/>
          <w:i/>
        </w:rPr>
      </w:pPr>
      <w:r>
        <w:t xml:space="preserve">После проведения инструктажа </w:t>
      </w:r>
      <w:r w:rsidR="00165682">
        <w:t xml:space="preserve">и ответа на вопросы </w:t>
      </w:r>
      <w:r>
        <w:t xml:space="preserve">можно раздать тексты заданий. </w:t>
      </w:r>
      <w:r w:rsidR="0012541E" w:rsidRPr="0012541E">
        <w:rPr>
          <w:b/>
          <w:i/>
        </w:rPr>
        <w:t xml:space="preserve">На выполнение заданий для участников до 4 класса отводится </w:t>
      </w:r>
      <w:r w:rsidR="0012541E" w:rsidRPr="0012541E">
        <w:rPr>
          <w:b/>
          <w:i/>
          <w:iCs/>
        </w:rPr>
        <w:t xml:space="preserve">ровно 45 минут, а в 5–11 классах – </w:t>
      </w:r>
      <w:r w:rsidR="0012541E">
        <w:rPr>
          <w:b/>
          <w:i/>
        </w:rPr>
        <w:t>1 час 30 минут</w:t>
      </w:r>
      <w:r w:rsidR="00A049EF">
        <w:rPr>
          <w:b/>
          <w:i/>
        </w:rPr>
        <w:t>.</w:t>
      </w:r>
      <w:r w:rsidR="0012541E" w:rsidRPr="0012541E">
        <w:rPr>
          <w:b/>
          <w:i/>
        </w:rPr>
        <w:t xml:space="preserve"> </w:t>
      </w:r>
      <w:r>
        <w:t>Решив задачу</w:t>
      </w:r>
      <w:r w:rsidR="00165682">
        <w:t xml:space="preserve">, нужно отметить выбранный </w:t>
      </w:r>
      <w:r w:rsidR="00673F38">
        <w:t>ответ в соответствующем поле бланка ответов.</w:t>
      </w:r>
      <w:r w:rsidR="00165682">
        <w:t xml:space="preserve"> К каждой задаче должно быть отмечено не более одного ответа, иначе эта задача не засчитывается, даже если среди отмеченных ответов был верный. </w:t>
      </w:r>
      <w:r w:rsidR="00673F38" w:rsidRPr="00673F38">
        <w:rPr>
          <w:b/>
          <w:i/>
        </w:rPr>
        <w:t xml:space="preserve">Исправления </w:t>
      </w:r>
      <w:r w:rsidR="00E770C0">
        <w:rPr>
          <w:b/>
          <w:i/>
        </w:rPr>
        <w:t xml:space="preserve">и помарки </w:t>
      </w:r>
      <w:r w:rsidR="00673F38" w:rsidRPr="00673F38">
        <w:rPr>
          <w:b/>
          <w:i/>
        </w:rPr>
        <w:t>в этой части бланка категорически запрещены!</w:t>
      </w:r>
      <w:r w:rsidR="005D5372" w:rsidRPr="005D5372">
        <w:rPr>
          <w:b/>
        </w:rPr>
        <w:t xml:space="preserve"> </w:t>
      </w:r>
      <w:r w:rsidR="005D5372" w:rsidRPr="005D5372">
        <w:t>После</w:t>
      </w:r>
      <w:r w:rsidR="005D5372">
        <w:t xml:space="preserve"> проведения конкурса напомните участникам, что </w:t>
      </w:r>
      <w:r w:rsidR="00663233">
        <w:t>листовки</w:t>
      </w:r>
      <w:r w:rsidR="005D5372">
        <w:t xml:space="preserve"> с заданиями </w:t>
      </w:r>
      <w:r w:rsidR="00663233">
        <w:t xml:space="preserve">остаются у них на память. </w:t>
      </w:r>
      <w:r w:rsidR="00663233" w:rsidRPr="00663233">
        <w:rPr>
          <w:b/>
        </w:rPr>
        <w:t xml:space="preserve">Забирать </w:t>
      </w:r>
      <w:r w:rsidR="00947D0D">
        <w:rPr>
          <w:b/>
        </w:rPr>
        <w:t>у школьников эти листовки</w:t>
      </w:r>
      <w:r w:rsidR="00663233" w:rsidRPr="00663233">
        <w:rPr>
          <w:b/>
        </w:rPr>
        <w:t xml:space="preserve"> нельзя</w:t>
      </w:r>
      <w:r w:rsidR="00663233">
        <w:t xml:space="preserve">: это </w:t>
      </w:r>
      <w:r w:rsidR="00947D0D">
        <w:t xml:space="preserve">их </w:t>
      </w:r>
      <w:r w:rsidR="00663233">
        <w:t>собственность.</w:t>
      </w:r>
    </w:p>
    <w:p w:rsidR="00F120D4" w:rsidRPr="0012541E" w:rsidRDefault="00AB3B9E" w:rsidP="0012541E">
      <w:pPr>
        <w:numPr>
          <w:ilvl w:val="0"/>
          <w:numId w:val="9"/>
        </w:numPr>
        <w:spacing w:after="30" w:line="228" w:lineRule="auto"/>
        <w:jc w:val="both"/>
      </w:pPr>
      <w:r>
        <w:t xml:space="preserve">После завершения работы надо собрать бланки и убедиться, что личные данные заполнены всеми учащимися правильно. В случае необходимости ошибки можно исправить, используя корректирующую пасту. Стирать в бланке ответов нельзя, </w:t>
      </w:r>
      <w:proofErr w:type="gramStart"/>
      <w:r>
        <w:t>загряз</w:t>
      </w:r>
      <w:r w:rsidR="00A049EF">
        <w:t>-</w:t>
      </w:r>
      <w:r>
        <w:t>нения</w:t>
      </w:r>
      <w:proofErr w:type="gramEnd"/>
      <w:r>
        <w:t xml:space="preserve">, которые при этом возникают, могут помешать проверке. Подготовленные таким образом бланки надо без промедления передать </w:t>
      </w:r>
      <w:proofErr w:type="gramStart"/>
      <w:r>
        <w:t>ответственному</w:t>
      </w:r>
      <w:proofErr w:type="gramEnd"/>
      <w:r>
        <w:t xml:space="preserve"> за проведение конкурса в школе.</w:t>
      </w:r>
    </w:p>
    <w:sectPr w:rsidR="00F120D4" w:rsidRPr="0012541E" w:rsidSect="00F120D4">
      <w:pgSz w:w="11906" w:h="16838"/>
      <w:pgMar w:top="71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F14"/>
    <w:multiLevelType w:val="hybridMultilevel"/>
    <w:tmpl w:val="306E7C6A"/>
    <w:lvl w:ilvl="0" w:tplc="843EA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E52AD"/>
    <w:multiLevelType w:val="hybridMultilevel"/>
    <w:tmpl w:val="359E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0594E"/>
    <w:multiLevelType w:val="hybridMultilevel"/>
    <w:tmpl w:val="9DA8E4F2"/>
    <w:lvl w:ilvl="0" w:tplc="843EA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C444D4"/>
    <w:multiLevelType w:val="hybridMultilevel"/>
    <w:tmpl w:val="99224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E056B"/>
    <w:multiLevelType w:val="hybridMultilevel"/>
    <w:tmpl w:val="67861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B7F8E"/>
    <w:multiLevelType w:val="hybridMultilevel"/>
    <w:tmpl w:val="49F82A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D72DF"/>
    <w:multiLevelType w:val="multilevel"/>
    <w:tmpl w:val="359E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E29EE"/>
    <w:multiLevelType w:val="hybridMultilevel"/>
    <w:tmpl w:val="4CAE3846"/>
    <w:lvl w:ilvl="0" w:tplc="53CE7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65EEB"/>
    <w:multiLevelType w:val="hybridMultilevel"/>
    <w:tmpl w:val="63924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659B7"/>
    <w:multiLevelType w:val="multilevel"/>
    <w:tmpl w:val="2CB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A008F"/>
    <w:multiLevelType w:val="hybridMultilevel"/>
    <w:tmpl w:val="39CC9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83AAE"/>
    <w:multiLevelType w:val="hybridMultilevel"/>
    <w:tmpl w:val="D444DFA0"/>
    <w:lvl w:ilvl="0" w:tplc="843EA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100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5A0E54"/>
    <w:multiLevelType w:val="hybridMultilevel"/>
    <w:tmpl w:val="A8987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3D7E"/>
    <w:rsid w:val="00040B9E"/>
    <w:rsid w:val="00042DA5"/>
    <w:rsid w:val="00046F8E"/>
    <w:rsid w:val="000529C4"/>
    <w:rsid w:val="00060F13"/>
    <w:rsid w:val="00081A8A"/>
    <w:rsid w:val="00091124"/>
    <w:rsid w:val="00093BE4"/>
    <w:rsid w:val="000A1415"/>
    <w:rsid w:val="000C1DD8"/>
    <w:rsid w:val="000C1EA9"/>
    <w:rsid w:val="000E3805"/>
    <w:rsid w:val="000F4885"/>
    <w:rsid w:val="00102954"/>
    <w:rsid w:val="0012541E"/>
    <w:rsid w:val="00130292"/>
    <w:rsid w:val="00165682"/>
    <w:rsid w:val="001916F4"/>
    <w:rsid w:val="001934C5"/>
    <w:rsid w:val="001A2653"/>
    <w:rsid w:val="001B4701"/>
    <w:rsid w:val="001E7002"/>
    <w:rsid w:val="00203D7E"/>
    <w:rsid w:val="00210BAA"/>
    <w:rsid w:val="00210F87"/>
    <w:rsid w:val="00220F0B"/>
    <w:rsid w:val="00241D76"/>
    <w:rsid w:val="00253114"/>
    <w:rsid w:val="0026173E"/>
    <w:rsid w:val="002674C1"/>
    <w:rsid w:val="00273A0B"/>
    <w:rsid w:val="00275431"/>
    <w:rsid w:val="00282A81"/>
    <w:rsid w:val="002A0E05"/>
    <w:rsid w:val="002B67A5"/>
    <w:rsid w:val="002C0968"/>
    <w:rsid w:val="002D64A3"/>
    <w:rsid w:val="002D67FC"/>
    <w:rsid w:val="002E4F0A"/>
    <w:rsid w:val="00305877"/>
    <w:rsid w:val="0031787E"/>
    <w:rsid w:val="0033689B"/>
    <w:rsid w:val="00342DC8"/>
    <w:rsid w:val="00343496"/>
    <w:rsid w:val="003540F4"/>
    <w:rsid w:val="003568CA"/>
    <w:rsid w:val="00371E25"/>
    <w:rsid w:val="00376B69"/>
    <w:rsid w:val="003A1CAD"/>
    <w:rsid w:val="003B0548"/>
    <w:rsid w:val="003B3D5E"/>
    <w:rsid w:val="003B54C4"/>
    <w:rsid w:val="003C7925"/>
    <w:rsid w:val="003E04A5"/>
    <w:rsid w:val="003E5AA7"/>
    <w:rsid w:val="003F0E7A"/>
    <w:rsid w:val="00410A65"/>
    <w:rsid w:val="00413AB3"/>
    <w:rsid w:val="00424190"/>
    <w:rsid w:val="004251B5"/>
    <w:rsid w:val="004767BF"/>
    <w:rsid w:val="004A3C42"/>
    <w:rsid w:val="004D0A94"/>
    <w:rsid w:val="004E0B1D"/>
    <w:rsid w:val="004E4782"/>
    <w:rsid w:val="004F26F6"/>
    <w:rsid w:val="00576250"/>
    <w:rsid w:val="00586869"/>
    <w:rsid w:val="00594A3B"/>
    <w:rsid w:val="005D5372"/>
    <w:rsid w:val="005F0C16"/>
    <w:rsid w:val="00607156"/>
    <w:rsid w:val="006116B7"/>
    <w:rsid w:val="00646D71"/>
    <w:rsid w:val="00663233"/>
    <w:rsid w:val="00673F38"/>
    <w:rsid w:val="00681960"/>
    <w:rsid w:val="00691489"/>
    <w:rsid w:val="006B2781"/>
    <w:rsid w:val="006D5F03"/>
    <w:rsid w:val="006F4A59"/>
    <w:rsid w:val="007001C4"/>
    <w:rsid w:val="007121E0"/>
    <w:rsid w:val="00717B4F"/>
    <w:rsid w:val="007231B8"/>
    <w:rsid w:val="00733791"/>
    <w:rsid w:val="00733B82"/>
    <w:rsid w:val="00741D0F"/>
    <w:rsid w:val="00773048"/>
    <w:rsid w:val="007C3BB5"/>
    <w:rsid w:val="007D1858"/>
    <w:rsid w:val="0080556E"/>
    <w:rsid w:val="008225C2"/>
    <w:rsid w:val="00835BC4"/>
    <w:rsid w:val="00835BCD"/>
    <w:rsid w:val="00852FEF"/>
    <w:rsid w:val="00875512"/>
    <w:rsid w:val="00886791"/>
    <w:rsid w:val="008A1ABD"/>
    <w:rsid w:val="008A2ED0"/>
    <w:rsid w:val="008E469D"/>
    <w:rsid w:val="008F1A3F"/>
    <w:rsid w:val="009048A1"/>
    <w:rsid w:val="0093023D"/>
    <w:rsid w:val="00947D0D"/>
    <w:rsid w:val="0096622D"/>
    <w:rsid w:val="00972EB0"/>
    <w:rsid w:val="009E6392"/>
    <w:rsid w:val="00A049EF"/>
    <w:rsid w:val="00A15AB7"/>
    <w:rsid w:val="00A341E3"/>
    <w:rsid w:val="00A7055A"/>
    <w:rsid w:val="00A75EE7"/>
    <w:rsid w:val="00AB21EC"/>
    <w:rsid w:val="00AB3B9E"/>
    <w:rsid w:val="00AC2114"/>
    <w:rsid w:val="00AF342D"/>
    <w:rsid w:val="00AF65FA"/>
    <w:rsid w:val="00B02705"/>
    <w:rsid w:val="00B15F19"/>
    <w:rsid w:val="00B16456"/>
    <w:rsid w:val="00B37AD8"/>
    <w:rsid w:val="00B56906"/>
    <w:rsid w:val="00B716EF"/>
    <w:rsid w:val="00B71E9A"/>
    <w:rsid w:val="00BC5620"/>
    <w:rsid w:val="00BD1093"/>
    <w:rsid w:val="00BF7F06"/>
    <w:rsid w:val="00C1329E"/>
    <w:rsid w:val="00C16398"/>
    <w:rsid w:val="00C36C93"/>
    <w:rsid w:val="00C41116"/>
    <w:rsid w:val="00C463A5"/>
    <w:rsid w:val="00C51EF2"/>
    <w:rsid w:val="00C70B7F"/>
    <w:rsid w:val="00CC235A"/>
    <w:rsid w:val="00CF7F72"/>
    <w:rsid w:val="00D25BCE"/>
    <w:rsid w:val="00D43392"/>
    <w:rsid w:val="00D732A0"/>
    <w:rsid w:val="00E33827"/>
    <w:rsid w:val="00E3770A"/>
    <w:rsid w:val="00E561FB"/>
    <w:rsid w:val="00E60270"/>
    <w:rsid w:val="00E60FCE"/>
    <w:rsid w:val="00E66B89"/>
    <w:rsid w:val="00E770C0"/>
    <w:rsid w:val="00E952EE"/>
    <w:rsid w:val="00EB5FA4"/>
    <w:rsid w:val="00EC652B"/>
    <w:rsid w:val="00ED61C1"/>
    <w:rsid w:val="00ED799C"/>
    <w:rsid w:val="00EF4B9A"/>
    <w:rsid w:val="00F10272"/>
    <w:rsid w:val="00F120D4"/>
    <w:rsid w:val="00F1405E"/>
    <w:rsid w:val="00F46B5F"/>
    <w:rsid w:val="00F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66B89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link w:val="a5"/>
    <w:qFormat/>
    <w:rsid w:val="006D5F03"/>
    <w:pPr>
      <w:pBdr>
        <w:bottom w:val="single" w:sz="12" w:space="1" w:color="auto"/>
      </w:pBdr>
      <w:tabs>
        <w:tab w:val="left" w:pos="7797"/>
      </w:tabs>
      <w:spacing w:after="240"/>
      <w:jc w:val="center"/>
    </w:pPr>
    <w:rPr>
      <w:rFonts w:cs="Mangal"/>
      <w:b/>
      <w:bCs/>
      <w:spacing w:val="40"/>
      <w:lang w:bidi="hi-IN"/>
    </w:rPr>
  </w:style>
  <w:style w:type="paragraph" w:styleId="a6">
    <w:name w:val="Normal (Web)"/>
    <w:basedOn w:val="a"/>
    <w:rsid w:val="002D67FC"/>
    <w:pPr>
      <w:spacing w:before="100" w:beforeAutospacing="1" w:after="100" w:afterAutospacing="1"/>
    </w:pPr>
  </w:style>
  <w:style w:type="character" w:styleId="a7">
    <w:name w:val="Hyperlink"/>
    <w:rsid w:val="002D67FC"/>
    <w:rPr>
      <w:color w:val="0000FF"/>
      <w:u w:val="single"/>
    </w:rPr>
  </w:style>
  <w:style w:type="character" w:customStyle="1" w:styleId="a5">
    <w:name w:val="Название Знак"/>
    <w:link w:val="a4"/>
    <w:rsid w:val="00C36C93"/>
    <w:rPr>
      <w:rFonts w:cs="Mangal"/>
      <w:b/>
      <w:bCs/>
      <w:spacing w:val="4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Kanga</dc:creator>
  <cp:lastModifiedBy>Ира</cp:lastModifiedBy>
  <cp:revision>2</cp:revision>
  <cp:lastPrinted>2012-09-04T12:07:00Z</cp:lastPrinted>
  <dcterms:created xsi:type="dcterms:W3CDTF">2023-09-07T11:26:00Z</dcterms:created>
  <dcterms:modified xsi:type="dcterms:W3CDTF">2023-09-07T11:26:00Z</dcterms:modified>
</cp:coreProperties>
</file>