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1E" w:rsidRPr="00CF0BE1" w:rsidRDefault="0053481E" w:rsidP="00270E18">
      <w:pPr>
        <w:pStyle w:val="a4"/>
        <w:spacing w:after="120"/>
        <w:rPr>
          <w:sz w:val="24"/>
          <w:szCs w:val="22"/>
        </w:rPr>
      </w:pPr>
      <w:r w:rsidRPr="00CF0BE1">
        <w:rPr>
          <w:sz w:val="24"/>
          <w:szCs w:val="22"/>
        </w:rPr>
        <w:t xml:space="preserve">Инструкция </w:t>
      </w:r>
      <w:proofErr w:type="gramStart"/>
      <w:r w:rsidR="009A593F" w:rsidRPr="00CF0BE1">
        <w:rPr>
          <w:sz w:val="24"/>
          <w:szCs w:val="22"/>
        </w:rPr>
        <w:t>ответственному</w:t>
      </w:r>
      <w:proofErr w:type="gramEnd"/>
      <w:r w:rsidR="009A593F" w:rsidRPr="00CF0BE1">
        <w:rPr>
          <w:sz w:val="24"/>
          <w:szCs w:val="22"/>
        </w:rPr>
        <w:t xml:space="preserve"> за проведение</w:t>
      </w:r>
      <w:r w:rsidRPr="00CF0BE1">
        <w:rPr>
          <w:sz w:val="24"/>
          <w:szCs w:val="22"/>
        </w:rPr>
        <w:t xml:space="preserve"> в школе </w:t>
      </w:r>
      <w:r w:rsidR="00FD2591">
        <w:rPr>
          <w:sz w:val="24"/>
          <w:szCs w:val="22"/>
        </w:rPr>
        <w:br/>
      </w:r>
      <w:r w:rsidR="00FD2591" w:rsidRPr="00CF0BE1">
        <w:rPr>
          <w:sz w:val="24"/>
          <w:szCs w:val="22"/>
        </w:rPr>
        <w:t xml:space="preserve">игры </w:t>
      </w:r>
      <w:bookmarkStart w:id="0" w:name="_Hlk109124801"/>
      <w:r w:rsidR="00E406FA">
        <w:rPr>
          <w:sz w:val="24"/>
          <w:szCs w:val="22"/>
        </w:rPr>
        <w:t>«</w:t>
      </w:r>
      <w:r w:rsidRPr="00CF0BE1">
        <w:rPr>
          <w:sz w:val="24"/>
          <w:szCs w:val="22"/>
        </w:rPr>
        <w:t xml:space="preserve">Русский </w:t>
      </w:r>
      <w:r w:rsidR="00E26C84" w:rsidRPr="00CF0BE1">
        <w:rPr>
          <w:sz w:val="24"/>
          <w:szCs w:val="22"/>
        </w:rPr>
        <w:t>м</w:t>
      </w:r>
      <w:r w:rsidRPr="00CF0BE1">
        <w:rPr>
          <w:sz w:val="24"/>
          <w:szCs w:val="22"/>
        </w:rPr>
        <w:t>едвежонок</w:t>
      </w:r>
      <w:r w:rsidR="00BC4E78">
        <w:rPr>
          <w:sz w:val="24"/>
          <w:szCs w:val="22"/>
        </w:rPr>
        <w:t xml:space="preserve"> для первоклассников</w:t>
      </w:r>
      <w:bookmarkEnd w:id="0"/>
      <w:r w:rsidR="00E406FA">
        <w:rPr>
          <w:sz w:val="24"/>
          <w:szCs w:val="22"/>
        </w:rPr>
        <w:t>»</w:t>
      </w:r>
      <w:r w:rsidR="00FD2591" w:rsidRPr="001136EB">
        <w:rPr>
          <w:spacing w:val="-2"/>
          <w:sz w:val="24"/>
          <w:szCs w:val="24"/>
        </w:rPr>
        <w:t>,</w:t>
      </w:r>
      <w:r w:rsidR="00FD2591">
        <w:rPr>
          <w:spacing w:val="-2"/>
          <w:sz w:val="24"/>
          <w:szCs w:val="24"/>
        </w:rPr>
        <w:t xml:space="preserve"> </w:t>
      </w:r>
      <w:r w:rsidR="00FD2591" w:rsidRPr="001136EB">
        <w:rPr>
          <w:color w:val="FF0000"/>
          <w:spacing w:val="-2"/>
          <w:sz w:val="24"/>
          <w:szCs w:val="24"/>
        </w:rPr>
        <w:t>20</w:t>
      </w:r>
      <w:r w:rsidR="00FD2591">
        <w:rPr>
          <w:color w:val="FF0000"/>
          <w:spacing w:val="-2"/>
          <w:sz w:val="24"/>
          <w:szCs w:val="24"/>
        </w:rPr>
        <w:t>2</w:t>
      </w:r>
      <w:r w:rsidR="003B35FD">
        <w:rPr>
          <w:color w:val="FF0000"/>
          <w:spacing w:val="-2"/>
          <w:sz w:val="24"/>
          <w:szCs w:val="24"/>
        </w:rPr>
        <w:t>3</w:t>
      </w:r>
      <w:r w:rsidR="00FD2591">
        <w:rPr>
          <w:color w:val="FF0000"/>
          <w:spacing w:val="-2"/>
          <w:sz w:val="24"/>
          <w:szCs w:val="24"/>
        </w:rPr>
        <w:t>/2</w:t>
      </w:r>
      <w:r w:rsidR="003B35FD">
        <w:rPr>
          <w:color w:val="FF0000"/>
          <w:spacing w:val="-2"/>
          <w:sz w:val="24"/>
          <w:szCs w:val="24"/>
        </w:rPr>
        <w:t>4</w:t>
      </w:r>
      <w:r w:rsidR="00FD2591" w:rsidRPr="001136EB">
        <w:rPr>
          <w:spacing w:val="-2"/>
          <w:sz w:val="24"/>
          <w:szCs w:val="24"/>
        </w:rPr>
        <w:t xml:space="preserve"> год</w:t>
      </w:r>
    </w:p>
    <w:p w:rsidR="008F0994" w:rsidRPr="00CF0BE1" w:rsidRDefault="008F0994" w:rsidP="00495567">
      <w:pPr>
        <w:spacing w:before="60"/>
        <w:ind w:left="142" w:hanging="142"/>
        <w:rPr>
          <w:sz w:val="22"/>
          <w:szCs w:val="17"/>
        </w:rPr>
      </w:pPr>
      <w:bookmarkStart w:id="1" w:name="_Hlk109230156"/>
      <w:r w:rsidRPr="00CF0BE1">
        <w:rPr>
          <w:sz w:val="22"/>
          <w:szCs w:val="17"/>
        </w:rPr>
        <w:t xml:space="preserve">1. </w:t>
      </w:r>
      <w:r w:rsidR="00495567">
        <w:rPr>
          <w:sz w:val="22"/>
          <w:szCs w:val="17"/>
        </w:rPr>
        <w:t>Игра</w:t>
      </w:r>
      <w:r w:rsidR="009D3567">
        <w:rPr>
          <w:sz w:val="22"/>
          <w:szCs w:val="17"/>
        </w:rPr>
        <w:t xml:space="preserve"> </w:t>
      </w:r>
      <w:r w:rsidR="00E406FA">
        <w:rPr>
          <w:sz w:val="22"/>
          <w:szCs w:val="17"/>
        </w:rPr>
        <w:t>«</w:t>
      </w:r>
      <w:r w:rsidR="009D3567" w:rsidRPr="009D3567">
        <w:rPr>
          <w:sz w:val="22"/>
          <w:szCs w:val="17"/>
        </w:rPr>
        <w:t>Русский медвежонок для первоклассников</w:t>
      </w:r>
      <w:r w:rsidR="00E406FA">
        <w:rPr>
          <w:sz w:val="22"/>
          <w:szCs w:val="17"/>
        </w:rPr>
        <w:t>»</w:t>
      </w:r>
      <w:r w:rsidR="009D3567">
        <w:rPr>
          <w:sz w:val="22"/>
          <w:szCs w:val="17"/>
        </w:rPr>
        <w:t xml:space="preserve"> (далее — Игра)</w:t>
      </w:r>
      <w:r w:rsidRPr="00CF0BE1">
        <w:rPr>
          <w:sz w:val="22"/>
          <w:szCs w:val="17"/>
        </w:rPr>
        <w:t xml:space="preserve"> проводится </w:t>
      </w:r>
      <w:bookmarkStart w:id="2" w:name="_Hlk103960935"/>
      <w:r w:rsidR="009D3567">
        <w:rPr>
          <w:sz w:val="22"/>
          <w:szCs w:val="17"/>
        </w:rPr>
        <w:t>параллельно с конкурсом «Ру</w:t>
      </w:r>
      <w:r w:rsidR="009D3567">
        <w:rPr>
          <w:sz w:val="22"/>
          <w:szCs w:val="17"/>
        </w:rPr>
        <w:t>с</w:t>
      </w:r>
      <w:r w:rsidR="009D3567">
        <w:rPr>
          <w:sz w:val="22"/>
          <w:szCs w:val="17"/>
        </w:rPr>
        <w:t>ский медвежонок» для 2–11 классов</w:t>
      </w:r>
      <w:r w:rsidR="009D3567" w:rsidRPr="00CF0BE1">
        <w:rPr>
          <w:color w:val="FF0000"/>
          <w:sz w:val="22"/>
          <w:szCs w:val="17"/>
        </w:rPr>
        <w:t xml:space="preserve"> </w:t>
      </w:r>
      <w:r w:rsidRPr="00CF0BE1">
        <w:rPr>
          <w:color w:val="FF0000"/>
          <w:sz w:val="22"/>
          <w:szCs w:val="17"/>
        </w:rPr>
        <w:t xml:space="preserve">в </w:t>
      </w:r>
      <w:r w:rsidR="00637E94">
        <w:rPr>
          <w:color w:val="FF0000"/>
          <w:sz w:val="22"/>
          <w:szCs w:val="17"/>
        </w:rPr>
        <w:t>среду</w:t>
      </w:r>
      <w:r w:rsidR="006F0E07" w:rsidRPr="006F0E07">
        <w:rPr>
          <w:color w:val="FF0000"/>
          <w:sz w:val="22"/>
          <w:szCs w:val="17"/>
        </w:rPr>
        <w:t xml:space="preserve">, </w:t>
      </w:r>
      <w:r w:rsidR="006F0E07" w:rsidRPr="006F0E07">
        <w:rPr>
          <w:b/>
          <w:bCs/>
          <w:color w:val="FF0000"/>
          <w:sz w:val="22"/>
          <w:szCs w:val="17"/>
        </w:rPr>
        <w:t>1</w:t>
      </w:r>
      <w:r w:rsidR="003B35FD">
        <w:rPr>
          <w:b/>
          <w:bCs/>
          <w:color w:val="FF0000"/>
          <w:sz w:val="22"/>
          <w:szCs w:val="17"/>
        </w:rPr>
        <w:t>5</w:t>
      </w:r>
      <w:r w:rsidR="006F0E07" w:rsidRPr="006F0E07">
        <w:rPr>
          <w:b/>
          <w:bCs/>
          <w:color w:val="FF0000"/>
          <w:sz w:val="22"/>
          <w:szCs w:val="17"/>
        </w:rPr>
        <w:t xml:space="preserve"> </w:t>
      </w:r>
      <w:r w:rsidRPr="00CF0BE1">
        <w:rPr>
          <w:b/>
          <w:bCs/>
          <w:sz w:val="22"/>
          <w:szCs w:val="17"/>
        </w:rPr>
        <w:t xml:space="preserve">ноября </w:t>
      </w:r>
      <w:r w:rsidRPr="00CF0BE1">
        <w:rPr>
          <w:b/>
          <w:bCs/>
          <w:color w:val="FF0000"/>
          <w:sz w:val="22"/>
          <w:szCs w:val="17"/>
        </w:rPr>
        <w:t>20</w:t>
      </w:r>
      <w:r w:rsidR="00864D08">
        <w:rPr>
          <w:b/>
          <w:bCs/>
          <w:color w:val="FF0000"/>
          <w:sz w:val="22"/>
          <w:szCs w:val="17"/>
        </w:rPr>
        <w:t>2</w:t>
      </w:r>
      <w:bookmarkEnd w:id="2"/>
      <w:r w:rsidR="003B35FD">
        <w:rPr>
          <w:b/>
          <w:bCs/>
          <w:color w:val="FF0000"/>
          <w:sz w:val="22"/>
          <w:szCs w:val="17"/>
        </w:rPr>
        <w:t>3</w:t>
      </w:r>
      <w:r w:rsidRPr="00CF0BE1">
        <w:rPr>
          <w:b/>
          <w:bCs/>
          <w:sz w:val="22"/>
          <w:szCs w:val="17"/>
        </w:rPr>
        <w:t xml:space="preserve"> года</w:t>
      </w:r>
      <w:r w:rsidR="00495567">
        <w:rPr>
          <w:sz w:val="22"/>
          <w:szCs w:val="17"/>
        </w:rPr>
        <w:t>,</w:t>
      </w:r>
      <w:r w:rsidRPr="00CF0BE1">
        <w:rPr>
          <w:sz w:val="22"/>
          <w:szCs w:val="17"/>
        </w:rPr>
        <w:t xml:space="preserve"> непосредственно в школе.</w:t>
      </w:r>
      <w:r w:rsidRPr="00CF0BE1">
        <w:rPr>
          <w:b/>
          <w:bCs/>
          <w:sz w:val="22"/>
          <w:szCs w:val="17"/>
        </w:rPr>
        <w:t xml:space="preserve"> </w:t>
      </w:r>
      <w:r w:rsidRPr="00CF0BE1">
        <w:rPr>
          <w:b/>
          <w:bCs/>
          <w:sz w:val="22"/>
          <w:szCs w:val="17"/>
          <w:u w:val="single"/>
        </w:rPr>
        <w:t>Изменение этого срока недопустимо</w:t>
      </w:r>
      <w:r w:rsidRPr="00CF0BE1">
        <w:rPr>
          <w:b/>
          <w:bCs/>
          <w:sz w:val="22"/>
          <w:szCs w:val="17"/>
        </w:rPr>
        <w:t xml:space="preserve">. </w:t>
      </w:r>
      <w:r w:rsidRPr="00CF0BE1">
        <w:rPr>
          <w:sz w:val="22"/>
          <w:szCs w:val="17"/>
        </w:rPr>
        <w:t xml:space="preserve">В двусменных школах рекомендуем проводить </w:t>
      </w:r>
      <w:r w:rsidR="00495567">
        <w:rPr>
          <w:sz w:val="22"/>
          <w:szCs w:val="17"/>
        </w:rPr>
        <w:t>игру</w:t>
      </w:r>
      <w:r w:rsidRPr="00CF0BE1">
        <w:rPr>
          <w:sz w:val="22"/>
          <w:szCs w:val="17"/>
        </w:rPr>
        <w:t xml:space="preserve"> на стыке смен.</w:t>
      </w:r>
    </w:p>
    <w:p w:rsidR="0094482C" w:rsidRDefault="009D3567" w:rsidP="00E15AD4">
      <w:pPr>
        <w:spacing w:before="60"/>
        <w:ind w:left="142" w:hanging="142"/>
        <w:rPr>
          <w:sz w:val="22"/>
          <w:szCs w:val="17"/>
        </w:rPr>
      </w:pPr>
      <w:r>
        <w:rPr>
          <w:sz w:val="22"/>
          <w:szCs w:val="17"/>
        </w:rPr>
        <w:t>2</w:t>
      </w:r>
      <w:r w:rsidR="0094482C" w:rsidRPr="00CF0BE1">
        <w:rPr>
          <w:sz w:val="22"/>
          <w:szCs w:val="17"/>
        </w:rPr>
        <w:t xml:space="preserve">. </w:t>
      </w:r>
      <w:r>
        <w:rPr>
          <w:sz w:val="22"/>
          <w:szCs w:val="17"/>
        </w:rPr>
        <w:t>Игра</w:t>
      </w:r>
      <w:r w:rsidR="0094482C" w:rsidRPr="00CF0BE1">
        <w:rPr>
          <w:sz w:val="22"/>
          <w:szCs w:val="17"/>
        </w:rPr>
        <w:t xml:space="preserve"> проводится </w:t>
      </w:r>
      <w:r w:rsidR="0094482C" w:rsidRPr="00CF0BE1">
        <w:rPr>
          <w:b/>
          <w:sz w:val="22"/>
          <w:szCs w:val="17"/>
        </w:rPr>
        <w:t>для всех желающих</w:t>
      </w:r>
      <w:r>
        <w:rPr>
          <w:b/>
          <w:sz w:val="22"/>
          <w:szCs w:val="17"/>
        </w:rPr>
        <w:t xml:space="preserve"> первоклассников</w:t>
      </w:r>
      <w:r w:rsidR="0094482C" w:rsidRPr="00CF0BE1">
        <w:rPr>
          <w:sz w:val="22"/>
          <w:szCs w:val="17"/>
        </w:rPr>
        <w:t>, без всякого предварительного отбора</w:t>
      </w:r>
      <w:r w:rsidRPr="009D3567">
        <w:rPr>
          <w:sz w:val="22"/>
          <w:szCs w:val="17"/>
        </w:rPr>
        <w:t xml:space="preserve"> </w:t>
      </w:r>
      <w:r>
        <w:rPr>
          <w:sz w:val="22"/>
          <w:szCs w:val="17"/>
        </w:rPr>
        <w:t>в соответствии с помещенными ниже Правилами.</w:t>
      </w:r>
      <w:r w:rsidR="0094482C" w:rsidRPr="00CF0BE1">
        <w:rPr>
          <w:sz w:val="22"/>
          <w:szCs w:val="17"/>
        </w:rPr>
        <w:t xml:space="preserve"> Отказывать желающим в участии в </w:t>
      </w:r>
      <w:r w:rsidR="00E61356">
        <w:rPr>
          <w:sz w:val="22"/>
          <w:szCs w:val="17"/>
        </w:rPr>
        <w:t>Игр</w:t>
      </w:r>
      <w:r w:rsidR="0094482C" w:rsidRPr="00CF0BE1">
        <w:rPr>
          <w:sz w:val="22"/>
          <w:szCs w:val="17"/>
        </w:rPr>
        <w:t>е, равно как и принуждать к участию в не</w:t>
      </w:r>
      <w:r w:rsidR="00E61356">
        <w:rPr>
          <w:sz w:val="22"/>
          <w:szCs w:val="17"/>
        </w:rPr>
        <w:t>й</w:t>
      </w:r>
      <w:r w:rsidR="0094482C" w:rsidRPr="00CF0BE1">
        <w:rPr>
          <w:sz w:val="22"/>
          <w:szCs w:val="17"/>
        </w:rPr>
        <w:t xml:space="preserve"> </w:t>
      </w:r>
      <w:r w:rsidR="0094482C" w:rsidRPr="00CF0BE1">
        <w:rPr>
          <w:b/>
          <w:sz w:val="22"/>
          <w:szCs w:val="17"/>
        </w:rPr>
        <w:t>категорически запрещается</w:t>
      </w:r>
      <w:r w:rsidR="0094482C" w:rsidRPr="00CF0BE1">
        <w:rPr>
          <w:sz w:val="22"/>
          <w:szCs w:val="17"/>
        </w:rPr>
        <w:t>.</w:t>
      </w:r>
    </w:p>
    <w:p w:rsidR="009D3567" w:rsidRPr="003B35FD" w:rsidRDefault="00DF4686" w:rsidP="00DF4686">
      <w:pPr>
        <w:spacing w:before="60"/>
        <w:ind w:left="142" w:hanging="142"/>
        <w:jc w:val="left"/>
        <w:rPr>
          <w:b/>
          <w:bCs/>
          <w:sz w:val="22"/>
          <w:szCs w:val="17"/>
        </w:rPr>
      </w:pPr>
      <w:r w:rsidRPr="003B35FD">
        <w:rPr>
          <w:b/>
          <w:bCs/>
          <w:sz w:val="22"/>
          <w:szCs w:val="17"/>
        </w:rPr>
        <w:t>3. Правила Игры</w:t>
      </w:r>
    </w:p>
    <w:p w:rsidR="009D3567" w:rsidRPr="003B35FD" w:rsidRDefault="00DF4686" w:rsidP="009D3567">
      <w:pPr>
        <w:spacing w:before="60"/>
        <w:ind w:left="142" w:hanging="142"/>
        <w:rPr>
          <w:sz w:val="22"/>
          <w:szCs w:val="17"/>
        </w:rPr>
      </w:pPr>
      <w:r w:rsidRPr="003B35FD">
        <w:rPr>
          <w:sz w:val="22"/>
          <w:szCs w:val="17"/>
        </w:rPr>
        <w:t>3.</w:t>
      </w:r>
      <w:r w:rsidR="009D3567" w:rsidRPr="003B35FD">
        <w:rPr>
          <w:sz w:val="22"/>
          <w:szCs w:val="17"/>
        </w:rPr>
        <w:t>1. Игра является составной частью игры-конкурса «Русский медвежонок – языкознание для всех» и проводится в соответствии с Положением о «Русском медвежонке» (</w:t>
      </w:r>
      <w:proofErr w:type="spellStart"/>
      <w:r w:rsidRPr="003B35FD">
        <w:rPr>
          <w:sz w:val="22"/>
          <w:szCs w:val="17"/>
        </w:rPr>
        <w:t>русскиймедвежонок</w:t>
      </w:r>
      <w:proofErr w:type="gramStart"/>
      <w:r w:rsidRPr="003B35FD">
        <w:rPr>
          <w:sz w:val="22"/>
          <w:szCs w:val="17"/>
        </w:rPr>
        <w:t>.р</w:t>
      </w:r>
      <w:proofErr w:type="gramEnd"/>
      <w:r w:rsidRPr="003B35FD">
        <w:rPr>
          <w:sz w:val="22"/>
          <w:szCs w:val="17"/>
        </w:rPr>
        <w:t>ф</w:t>
      </w:r>
      <w:proofErr w:type="spellEnd"/>
      <w:r w:rsidRPr="003B35FD">
        <w:rPr>
          <w:sz w:val="22"/>
          <w:szCs w:val="17"/>
        </w:rPr>
        <w:t>/polozh.htm</w:t>
      </w:r>
      <w:r w:rsidR="009D3567" w:rsidRPr="003B35FD">
        <w:rPr>
          <w:sz w:val="22"/>
          <w:szCs w:val="17"/>
        </w:rPr>
        <w:t>) и сформулированн</w:t>
      </w:r>
      <w:r w:rsidR="009D3567" w:rsidRPr="003B35FD">
        <w:rPr>
          <w:sz w:val="22"/>
          <w:szCs w:val="17"/>
        </w:rPr>
        <w:t>ы</w:t>
      </w:r>
      <w:r w:rsidR="009D3567" w:rsidRPr="003B35FD">
        <w:rPr>
          <w:sz w:val="22"/>
          <w:szCs w:val="17"/>
        </w:rPr>
        <w:t>ми ниже специальными правилами</w:t>
      </w:r>
      <w:r w:rsidR="00305D96">
        <w:rPr>
          <w:sz w:val="22"/>
          <w:szCs w:val="17"/>
        </w:rPr>
        <w:t xml:space="preserve"> 3.2–3.8</w:t>
      </w:r>
      <w:r w:rsidR="009D3567" w:rsidRPr="003B35FD">
        <w:rPr>
          <w:sz w:val="22"/>
          <w:szCs w:val="17"/>
        </w:rPr>
        <w:t>. В случаях противоречий между Положением о «Русском медвежо</w:t>
      </w:r>
      <w:r w:rsidR="009D3567" w:rsidRPr="003B35FD">
        <w:rPr>
          <w:sz w:val="22"/>
          <w:szCs w:val="17"/>
        </w:rPr>
        <w:t>н</w:t>
      </w:r>
      <w:r w:rsidR="009D3567" w:rsidRPr="003B35FD">
        <w:rPr>
          <w:sz w:val="22"/>
          <w:szCs w:val="17"/>
        </w:rPr>
        <w:t>ке» и специальными правилами применяются специальные правила.</w:t>
      </w:r>
    </w:p>
    <w:p w:rsidR="009D3567" w:rsidRPr="003B35FD" w:rsidRDefault="00DF4686" w:rsidP="009D3567">
      <w:pPr>
        <w:spacing w:before="60"/>
        <w:ind w:left="142" w:hanging="142"/>
        <w:rPr>
          <w:sz w:val="22"/>
          <w:szCs w:val="17"/>
        </w:rPr>
      </w:pPr>
      <w:r w:rsidRPr="003B35FD">
        <w:rPr>
          <w:sz w:val="22"/>
          <w:szCs w:val="17"/>
        </w:rPr>
        <w:t>3.</w:t>
      </w:r>
      <w:r w:rsidR="00305D96">
        <w:rPr>
          <w:sz w:val="22"/>
          <w:szCs w:val="17"/>
        </w:rPr>
        <w:t>2</w:t>
      </w:r>
      <w:r w:rsidR="009D3567" w:rsidRPr="003B35FD">
        <w:rPr>
          <w:sz w:val="22"/>
          <w:szCs w:val="17"/>
        </w:rPr>
        <w:t xml:space="preserve">. Игра не является соревнованием: рейтинги не вычисляются, </w:t>
      </w:r>
      <w:proofErr w:type="gramStart"/>
      <w:r w:rsidR="009D3567" w:rsidRPr="003B35FD">
        <w:rPr>
          <w:sz w:val="22"/>
          <w:szCs w:val="17"/>
        </w:rPr>
        <w:t>победители</w:t>
      </w:r>
      <w:proofErr w:type="gramEnd"/>
      <w:r w:rsidR="009D3567" w:rsidRPr="003B35FD">
        <w:rPr>
          <w:sz w:val="22"/>
          <w:szCs w:val="17"/>
        </w:rPr>
        <w:t xml:space="preserve"> и призёры не определяются.</w:t>
      </w:r>
    </w:p>
    <w:p w:rsidR="009D3567" w:rsidRPr="003B35FD" w:rsidRDefault="00DF4686" w:rsidP="009D3567">
      <w:pPr>
        <w:spacing w:before="60"/>
        <w:ind w:left="142" w:hanging="142"/>
        <w:rPr>
          <w:sz w:val="22"/>
          <w:szCs w:val="17"/>
        </w:rPr>
      </w:pPr>
      <w:r w:rsidRPr="003B35FD">
        <w:rPr>
          <w:sz w:val="22"/>
          <w:szCs w:val="17"/>
        </w:rPr>
        <w:t>3.</w:t>
      </w:r>
      <w:r w:rsidR="00305D96">
        <w:rPr>
          <w:sz w:val="22"/>
          <w:szCs w:val="17"/>
        </w:rPr>
        <w:t>3</w:t>
      </w:r>
      <w:r w:rsidR="009D3567" w:rsidRPr="003B35FD">
        <w:rPr>
          <w:sz w:val="22"/>
          <w:szCs w:val="17"/>
        </w:rPr>
        <w:t>. Списки результатов Игры составляются отдельно для каждого из классов, где есть ее участники. Каждый уч</w:t>
      </w:r>
      <w:r w:rsidR="009D3567" w:rsidRPr="003B35FD">
        <w:rPr>
          <w:sz w:val="22"/>
          <w:szCs w:val="17"/>
        </w:rPr>
        <w:t>а</w:t>
      </w:r>
      <w:r w:rsidR="009D3567" w:rsidRPr="003B35FD">
        <w:rPr>
          <w:sz w:val="22"/>
          <w:szCs w:val="17"/>
        </w:rPr>
        <w:t xml:space="preserve">стник Игры получает сертификат об участии и памятный подарок. </w:t>
      </w:r>
    </w:p>
    <w:p w:rsidR="009D3567" w:rsidRPr="003B35FD" w:rsidRDefault="00DF4686" w:rsidP="009D3567">
      <w:pPr>
        <w:spacing w:before="60"/>
        <w:ind w:left="142" w:hanging="142"/>
        <w:rPr>
          <w:sz w:val="22"/>
          <w:szCs w:val="17"/>
        </w:rPr>
      </w:pPr>
      <w:r w:rsidRPr="003B35FD">
        <w:rPr>
          <w:sz w:val="22"/>
          <w:szCs w:val="17"/>
        </w:rPr>
        <w:t>3.</w:t>
      </w:r>
      <w:r w:rsidR="00305D96">
        <w:rPr>
          <w:sz w:val="22"/>
          <w:szCs w:val="17"/>
        </w:rPr>
        <w:t>4</w:t>
      </w:r>
      <w:r w:rsidR="009D3567" w:rsidRPr="003B35FD">
        <w:rPr>
          <w:sz w:val="22"/>
          <w:szCs w:val="17"/>
        </w:rPr>
        <w:t>. Для выполнения предлагается 12 заданий.</w:t>
      </w:r>
      <w:r w:rsidR="003C4EDF" w:rsidRPr="003B35FD">
        <w:rPr>
          <w:rFonts w:eastAsia="Calibri" w:cs="Times New Roman"/>
          <w:lang w:eastAsia="en-US" w:bidi="ar-SA"/>
        </w:rPr>
        <w:t xml:space="preserve"> </w:t>
      </w:r>
      <w:r w:rsidR="003C4EDF" w:rsidRPr="003B35FD">
        <w:rPr>
          <w:sz w:val="22"/>
          <w:szCs w:val="17"/>
        </w:rPr>
        <w:t>Задания, поля для внесения ответов и раздел данных участника п</w:t>
      </w:r>
      <w:r w:rsidR="003C4EDF" w:rsidRPr="003B35FD">
        <w:rPr>
          <w:sz w:val="22"/>
          <w:szCs w:val="17"/>
        </w:rPr>
        <w:t>о</w:t>
      </w:r>
      <w:r w:rsidR="003C4EDF" w:rsidRPr="003B35FD">
        <w:rPr>
          <w:sz w:val="22"/>
          <w:szCs w:val="17"/>
        </w:rPr>
        <w:t>мещаются на одном листе.</w:t>
      </w:r>
    </w:p>
    <w:p w:rsidR="009D3567" w:rsidRPr="003B35FD" w:rsidRDefault="00DF4686" w:rsidP="009D3567">
      <w:pPr>
        <w:spacing w:before="60"/>
        <w:ind w:left="142" w:hanging="142"/>
        <w:rPr>
          <w:sz w:val="22"/>
          <w:szCs w:val="17"/>
        </w:rPr>
      </w:pPr>
      <w:r w:rsidRPr="003B35FD">
        <w:rPr>
          <w:sz w:val="22"/>
          <w:szCs w:val="17"/>
        </w:rPr>
        <w:t>3.</w:t>
      </w:r>
      <w:r w:rsidR="00305D96">
        <w:rPr>
          <w:sz w:val="22"/>
          <w:szCs w:val="17"/>
        </w:rPr>
        <w:t>5</w:t>
      </w:r>
      <w:r w:rsidR="009D3567" w:rsidRPr="003B35FD">
        <w:rPr>
          <w:sz w:val="22"/>
          <w:szCs w:val="17"/>
        </w:rPr>
        <w:t>. На выполнение заданий отводится 30 минут, не считая времени на заполнение раздела данных участника: ф</w:t>
      </w:r>
      <w:r w:rsidR="009D3567" w:rsidRPr="003B35FD">
        <w:rPr>
          <w:sz w:val="22"/>
          <w:szCs w:val="17"/>
        </w:rPr>
        <w:t>а</w:t>
      </w:r>
      <w:r w:rsidR="009D3567" w:rsidRPr="003B35FD">
        <w:rPr>
          <w:sz w:val="22"/>
          <w:szCs w:val="17"/>
        </w:rPr>
        <w:t>милии, имени, литеры класса и восьмизначного игрового кода школы. При этом настоятельно рекомендуется в</w:t>
      </w:r>
      <w:r w:rsidR="009D3567" w:rsidRPr="003B35FD">
        <w:rPr>
          <w:sz w:val="22"/>
          <w:szCs w:val="17"/>
        </w:rPr>
        <w:t>ы</w:t>
      </w:r>
      <w:r w:rsidR="009D3567" w:rsidRPr="003B35FD">
        <w:rPr>
          <w:sz w:val="22"/>
          <w:szCs w:val="17"/>
        </w:rPr>
        <w:t>давать листы с заданиями, куда данные участников уже внесены организаторами.</w:t>
      </w:r>
    </w:p>
    <w:p w:rsidR="009D3567" w:rsidRPr="003B35FD" w:rsidRDefault="00DF4686" w:rsidP="009D3567">
      <w:pPr>
        <w:spacing w:before="60"/>
        <w:ind w:left="142" w:hanging="142"/>
        <w:rPr>
          <w:sz w:val="22"/>
          <w:szCs w:val="17"/>
        </w:rPr>
      </w:pPr>
      <w:r w:rsidRPr="003B35FD">
        <w:rPr>
          <w:sz w:val="22"/>
          <w:szCs w:val="17"/>
        </w:rPr>
        <w:t>3.</w:t>
      </w:r>
      <w:r w:rsidR="00305D96">
        <w:rPr>
          <w:sz w:val="22"/>
          <w:szCs w:val="17"/>
        </w:rPr>
        <w:t>6</w:t>
      </w:r>
      <w:r w:rsidR="009D3567" w:rsidRPr="003B35FD">
        <w:rPr>
          <w:sz w:val="22"/>
          <w:szCs w:val="17"/>
        </w:rPr>
        <w:t>. Дежурный по кабинету имеет право при необходимости читать вслух тексты заданий Игры и отвечать на в</w:t>
      </w:r>
      <w:r w:rsidR="009D3567" w:rsidRPr="003B35FD">
        <w:rPr>
          <w:sz w:val="22"/>
          <w:szCs w:val="17"/>
        </w:rPr>
        <w:t>о</w:t>
      </w:r>
      <w:r w:rsidR="009D3567" w:rsidRPr="003B35FD">
        <w:rPr>
          <w:sz w:val="22"/>
          <w:szCs w:val="17"/>
        </w:rPr>
        <w:t xml:space="preserve">просы по ним при условии, что сказанное </w:t>
      </w:r>
      <w:proofErr w:type="gramStart"/>
      <w:r w:rsidR="003B35FD" w:rsidRPr="003B35FD">
        <w:rPr>
          <w:color w:val="FF0000"/>
          <w:sz w:val="22"/>
          <w:szCs w:val="17"/>
        </w:rPr>
        <w:t>равно</w:t>
      </w:r>
      <w:r w:rsidR="003B35FD">
        <w:rPr>
          <w:sz w:val="22"/>
          <w:szCs w:val="17"/>
        </w:rPr>
        <w:t xml:space="preserve"> </w:t>
      </w:r>
      <w:r w:rsidR="009D3567" w:rsidRPr="003B35FD">
        <w:rPr>
          <w:sz w:val="22"/>
          <w:szCs w:val="17"/>
        </w:rPr>
        <w:t>доступно</w:t>
      </w:r>
      <w:proofErr w:type="gramEnd"/>
      <w:r w:rsidR="009D3567" w:rsidRPr="003B35FD">
        <w:rPr>
          <w:sz w:val="22"/>
          <w:szCs w:val="17"/>
        </w:rPr>
        <w:t xml:space="preserve"> всем находящимся в кабинете участникам и не соде</w:t>
      </w:r>
      <w:r w:rsidR="009D3567" w:rsidRPr="003B35FD">
        <w:rPr>
          <w:sz w:val="22"/>
          <w:szCs w:val="17"/>
        </w:rPr>
        <w:t>р</w:t>
      </w:r>
      <w:r w:rsidR="009D3567" w:rsidRPr="003B35FD">
        <w:rPr>
          <w:sz w:val="22"/>
          <w:szCs w:val="17"/>
        </w:rPr>
        <w:t>жит прямых или косвенных подсказок по решению заданий. Время, потраченное на это, включается в 30 минут, отведенных на выполнение заданий.</w:t>
      </w:r>
    </w:p>
    <w:p w:rsidR="009D3567" w:rsidRPr="003B35FD" w:rsidRDefault="00DF4686" w:rsidP="009D3567">
      <w:pPr>
        <w:spacing w:before="60"/>
        <w:ind w:left="142" w:hanging="142"/>
        <w:rPr>
          <w:sz w:val="22"/>
          <w:szCs w:val="17"/>
        </w:rPr>
      </w:pPr>
      <w:r w:rsidRPr="003B35FD">
        <w:rPr>
          <w:sz w:val="22"/>
          <w:szCs w:val="17"/>
        </w:rPr>
        <w:t>3.</w:t>
      </w:r>
      <w:r w:rsidR="00305D96">
        <w:rPr>
          <w:sz w:val="22"/>
          <w:szCs w:val="17"/>
        </w:rPr>
        <w:t>7</w:t>
      </w:r>
      <w:r w:rsidR="009D3567" w:rsidRPr="003B35FD">
        <w:rPr>
          <w:sz w:val="22"/>
          <w:szCs w:val="17"/>
        </w:rPr>
        <w:t>. Участникам Игры, как и участникам «Русского медвежонка» для 2-11 классов, запрещено сотрудничество при выполнении заданий, а также использование при выполнении заданий любых печатных и электронных сре</w:t>
      </w:r>
      <w:proofErr w:type="gramStart"/>
      <w:r w:rsidR="009D3567" w:rsidRPr="003B35FD">
        <w:rPr>
          <w:sz w:val="22"/>
          <w:szCs w:val="17"/>
        </w:rPr>
        <w:t>дств хр</w:t>
      </w:r>
      <w:proofErr w:type="gramEnd"/>
      <w:r w:rsidR="009D3567" w:rsidRPr="003B35FD">
        <w:rPr>
          <w:sz w:val="22"/>
          <w:szCs w:val="17"/>
        </w:rPr>
        <w:t>анения и передачи информации, в том числе выход в интернет. Соблюдение этих правил обеспечивают школ</w:t>
      </w:r>
      <w:r w:rsidR="009D3567" w:rsidRPr="003B35FD">
        <w:rPr>
          <w:sz w:val="22"/>
          <w:szCs w:val="17"/>
        </w:rPr>
        <w:t>ь</w:t>
      </w:r>
      <w:r w:rsidR="009D3567" w:rsidRPr="003B35FD">
        <w:rPr>
          <w:sz w:val="22"/>
          <w:szCs w:val="17"/>
        </w:rPr>
        <w:t>ные организаторы игры, которым также принадлежит исключительное право аннулировать работы допустивших нарушения участников. Региональные и вышестоящие оргкомитеты игры-конкурса «Русский медвежонок» ди</w:t>
      </w:r>
      <w:r w:rsidR="009D3567" w:rsidRPr="003B35FD">
        <w:rPr>
          <w:sz w:val="22"/>
          <w:szCs w:val="17"/>
        </w:rPr>
        <w:t>с</w:t>
      </w:r>
      <w:r w:rsidR="009D3567" w:rsidRPr="003B35FD">
        <w:rPr>
          <w:sz w:val="22"/>
          <w:szCs w:val="17"/>
        </w:rPr>
        <w:t>квалификациями участников Игры не занимаются, Положение о дисквалификациях и переигровках «Русского медвежонка» на Игру не распространяется.</w:t>
      </w:r>
    </w:p>
    <w:p w:rsidR="009D3567" w:rsidRPr="003B35FD" w:rsidRDefault="00DF4686" w:rsidP="009D3567">
      <w:pPr>
        <w:spacing w:before="60"/>
        <w:ind w:left="142" w:hanging="142"/>
        <w:rPr>
          <w:sz w:val="22"/>
          <w:szCs w:val="17"/>
        </w:rPr>
      </w:pPr>
      <w:r w:rsidRPr="003B35FD">
        <w:rPr>
          <w:sz w:val="22"/>
          <w:szCs w:val="17"/>
        </w:rPr>
        <w:t>3.</w:t>
      </w:r>
      <w:r w:rsidR="00305D96">
        <w:rPr>
          <w:sz w:val="22"/>
          <w:szCs w:val="17"/>
        </w:rPr>
        <w:t>8</w:t>
      </w:r>
      <w:r w:rsidR="009D3567" w:rsidRPr="003B35FD">
        <w:rPr>
          <w:sz w:val="22"/>
          <w:szCs w:val="17"/>
        </w:rPr>
        <w:t>. Все претензии по вопросам организации и соблюдения правил проведения Игры рассматриваются исключ</w:t>
      </w:r>
      <w:r w:rsidR="009D3567" w:rsidRPr="003B35FD">
        <w:rPr>
          <w:sz w:val="22"/>
          <w:szCs w:val="17"/>
        </w:rPr>
        <w:t>и</w:t>
      </w:r>
      <w:r w:rsidR="009D3567" w:rsidRPr="003B35FD">
        <w:rPr>
          <w:sz w:val="22"/>
          <w:szCs w:val="17"/>
        </w:rPr>
        <w:t>тельно в школах, региональные и вышестоящие оргкомитеты игры-конкурса «Русский медвежонок» такие пр</w:t>
      </w:r>
      <w:r w:rsidR="009D3567" w:rsidRPr="003B35FD">
        <w:rPr>
          <w:sz w:val="22"/>
          <w:szCs w:val="17"/>
        </w:rPr>
        <w:t>е</w:t>
      </w:r>
      <w:r w:rsidR="009D3567" w:rsidRPr="003B35FD">
        <w:rPr>
          <w:sz w:val="22"/>
          <w:szCs w:val="17"/>
        </w:rPr>
        <w:t xml:space="preserve">тензии не рассматривают. </w:t>
      </w:r>
    </w:p>
    <w:p w:rsidR="0094482C" w:rsidRPr="005234EB" w:rsidRDefault="0094482C" w:rsidP="005234EB">
      <w:pPr>
        <w:spacing w:before="60"/>
        <w:ind w:left="142" w:hanging="142"/>
        <w:rPr>
          <w:sz w:val="22"/>
          <w:szCs w:val="22"/>
        </w:rPr>
      </w:pPr>
      <w:r w:rsidRPr="00CF0BE1">
        <w:rPr>
          <w:sz w:val="22"/>
          <w:szCs w:val="17"/>
        </w:rPr>
        <w:t xml:space="preserve">4. </w:t>
      </w:r>
      <w:r w:rsidR="005234EB">
        <w:rPr>
          <w:sz w:val="22"/>
          <w:szCs w:val="17"/>
        </w:rPr>
        <w:t>Игра</w:t>
      </w:r>
      <w:r w:rsidRPr="00CF0BE1">
        <w:rPr>
          <w:sz w:val="22"/>
          <w:szCs w:val="17"/>
        </w:rPr>
        <w:t xml:space="preserve"> проводится в соответствии с</w:t>
      </w:r>
      <w:r w:rsidR="00BC203F" w:rsidRPr="00CF0BE1">
        <w:rPr>
          <w:sz w:val="22"/>
          <w:szCs w:val="17"/>
        </w:rPr>
        <w:t xml:space="preserve"> этой инструкцией и</w:t>
      </w:r>
      <w:r w:rsidRPr="00CF0BE1">
        <w:rPr>
          <w:sz w:val="22"/>
          <w:szCs w:val="17"/>
        </w:rPr>
        <w:t xml:space="preserve"> имеющейся у Вас </w:t>
      </w:r>
      <w:r w:rsidRPr="00CF0BE1">
        <w:rPr>
          <w:i/>
          <w:iCs/>
          <w:sz w:val="22"/>
          <w:szCs w:val="17"/>
        </w:rPr>
        <w:t>Инструкцией дежурному по кабинету</w:t>
      </w:r>
      <w:r w:rsidR="00DF4686">
        <w:rPr>
          <w:sz w:val="20"/>
          <w:szCs w:val="16"/>
        </w:rPr>
        <w:t xml:space="preserve"> </w:t>
      </w:r>
      <w:r w:rsidR="005234EB" w:rsidRPr="00C12B5E">
        <w:rPr>
          <w:sz w:val="22"/>
          <w:szCs w:val="22"/>
          <w:u w:val="single"/>
        </w:rPr>
        <w:t>с грифом «Игра “Русский медвежонок для первоклассников”</w:t>
      </w:r>
      <w:r w:rsidR="00297B53" w:rsidRPr="00C12B5E">
        <w:rPr>
          <w:sz w:val="22"/>
          <w:szCs w:val="22"/>
          <w:u w:val="single"/>
        </w:rPr>
        <w:t>»</w:t>
      </w:r>
      <w:r w:rsidR="00297B53">
        <w:rPr>
          <w:sz w:val="22"/>
          <w:szCs w:val="22"/>
        </w:rPr>
        <w:t>.</w:t>
      </w:r>
      <w:r w:rsidR="00B56CC7">
        <w:rPr>
          <w:sz w:val="22"/>
          <w:szCs w:val="22"/>
        </w:rPr>
        <w:t xml:space="preserve"> </w:t>
      </w:r>
      <w:r w:rsidR="00BC203F" w:rsidRPr="00CF0BE1">
        <w:rPr>
          <w:b/>
          <w:bCs/>
          <w:sz w:val="22"/>
          <w:szCs w:val="17"/>
        </w:rPr>
        <w:t>И</w:t>
      </w:r>
      <w:r w:rsidRPr="00CF0BE1">
        <w:rPr>
          <w:b/>
          <w:bCs/>
          <w:sz w:val="22"/>
          <w:szCs w:val="17"/>
        </w:rPr>
        <w:t xml:space="preserve">нструкция </w:t>
      </w:r>
      <w:r w:rsidR="00BC203F" w:rsidRPr="00CF0BE1">
        <w:rPr>
          <w:b/>
          <w:bCs/>
          <w:iCs/>
          <w:sz w:val="22"/>
          <w:szCs w:val="17"/>
        </w:rPr>
        <w:t>дежурному по кабинету</w:t>
      </w:r>
      <w:r w:rsidR="00BC203F" w:rsidRPr="00CF0BE1">
        <w:rPr>
          <w:b/>
          <w:bCs/>
          <w:sz w:val="22"/>
          <w:szCs w:val="17"/>
        </w:rPr>
        <w:t xml:space="preserve"> </w:t>
      </w:r>
      <w:r w:rsidRPr="00CF0BE1">
        <w:rPr>
          <w:b/>
          <w:bCs/>
          <w:sz w:val="22"/>
          <w:szCs w:val="17"/>
        </w:rPr>
        <w:t>должна быть в каждом кабинете, где проводится игра, и дежурные, как и Вы, должны изучить ее заранее!</w:t>
      </w:r>
    </w:p>
    <w:p w:rsidR="007C3D85" w:rsidRDefault="0094482C" w:rsidP="003C4EDF">
      <w:pPr>
        <w:spacing w:before="60"/>
        <w:ind w:left="142" w:hanging="142"/>
        <w:rPr>
          <w:sz w:val="22"/>
          <w:szCs w:val="17"/>
        </w:rPr>
      </w:pPr>
      <w:r w:rsidRPr="00CF0BE1">
        <w:rPr>
          <w:sz w:val="22"/>
          <w:szCs w:val="17"/>
        </w:rPr>
        <w:t>5.</w:t>
      </w:r>
      <w:r w:rsidR="001B0152">
        <w:rPr>
          <w:sz w:val="22"/>
          <w:szCs w:val="17"/>
        </w:rPr>
        <w:t>1</w:t>
      </w:r>
      <w:r w:rsidRPr="00CF0BE1">
        <w:rPr>
          <w:sz w:val="22"/>
          <w:szCs w:val="17"/>
        </w:rPr>
        <w:t xml:space="preserve"> Пакет с текстами заданий вскрывается </w:t>
      </w:r>
      <w:r w:rsidR="00B56CC7">
        <w:rPr>
          <w:sz w:val="22"/>
          <w:szCs w:val="17"/>
        </w:rPr>
        <w:t>накануне игры с тем расчётом, чтобы взрослые, проводящие игру, усп</w:t>
      </w:r>
      <w:r w:rsidR="00B56CC7">
        <w:rPr>
          <w:sz w:val="22"/>
          <w:szCs w:val="17"/>
        </w:rPr>
        <w:t>е</w:t>
      </w:r>
      <w:r w:rsidR="00B56CC7">
        <w:rPr>
          <w:sz w:val="22"/>
          <w:szCs w:val="17"/>
        </w:rPr>
        <w:t xml:space="preserve">ли </w:t>
      </w:r>
      <w:r w:rsidR="003C4EDF">
        <w:rPr>
          <w:sz w:val="22"/>
          <w:szCs w:val="17"/>
        </w:rPr>
        <w:t>внести в листы с заданиями</w:t>
      </w:r>
      <w:r w:rsidR="00D60854">
        <w:rPr>
          <w:sz w:val="22"/>
          <w:szCs w:val="17"/>
        </w:rPr>
        <w:t xml:space="preserve"> </w:t>
      </w:r>
      <w:r w:rsidR="003C4EDF">
        <w:rPr>
          <w:sz w:val="22"/>
          <w:szCs w:val="17"/>
        </w:rPr>
        <w:t>данные уча</w:t>
      </w:r>
      <w:r w:rsidR="003B35FD">
        <w:rPr>
          <w:sz w:val="22"/>
          <w:szCs w:val="17"/>
        </w:rPr>
        <w:t>стников</w:t>
      </w:r>
      <w:r w:rsidR="00D60854">
        <w:rPr>
          <w:sz w:val="22"/>
          <w:szCs w:val="17"/>
        </w:rPr>
        <w:t xml:space="preserve"> (</w:t>
      </w:r>
      <w:proofErr w:type="gramStart"/>
      <w:r w:rsidR="00D60854">
        <w:rPr>
          <w:sz w:val="22"/>
          <w:szCs w:val="17"/>
        </w:rPr>
        <w:t>см</w:t>
      </w:r>
      <w:proofErr w:type="gramEnd"/>
      <w:r w:rsidR="00D60854">
        <w:rPr>
          <w:sz w:val="22"/>
          <w:szCs w:val="17"/>
        </w:rPr>
        <w:t>. п. 3.6)</w:t>
      </w:r>
      <w:r w:rsidR="001B0152">
        <w:rPr>
          <w:sz w:val="22"/>
          <w:szCs w:val="17"/>
        </w:rPr>
        <w:t>.</w:t>
      </w:r>
      <w:r w:rsidR="00D60854">
        <w:rPr>
          <w:sz w:val="22"/>
          <w:szCs w:val="17"/>
        </w:rPr>
        <w:t xml:space="preserve"> </w:t>
      </w:r>
    </w:p>
    <w:p w:rsidR="0094482C" w:rsidRPr="003B35FD" w:rsidRDefault="007C3D85" w:rsidP="003C4EDF">
      <w:pPr>
        <w:spacing w:before="60"/>
        <w:ind w:left="142" w:hanging="142"/>
        <w:rPr>
          <w:sz w:val="22"/>
          <w:szCs w:val="17"/>
        </w:rPr>
      </w:pPr>
      <w:r w:rsidRPr="003B35FD">
        <w:rPr>
          <w:sz w:val="22"/>
          <w:szCs w:val="17"/>
        </w:rPr>
        <w:t>5.2</w:t>
      </w:r>
      <w:proofErr w:type="gramStart"/>
      <w:r w:rsidRPr="003B35FD">
        <w:rPr>
          <w:sz w:val="22"/>
          <w:szCs w:val="17"/>
        </w:rPr>
        <w:t xml:space="preserve"> П</w:t>
      </w:r>
      <w:proofErr w:type="gramEnd"/>
      <w:r w:rsidRPr="003B35FD">
        <w:rPr>
          <w:sz w:val="22"/>
          <w:szCs w:val="17"/>
        </w:rPr>
        <w:t xml:space="preserve">оскольку листы с данными участников и заданиями являются </w:t>
      </w:r>
      <w:r w:rsidR="00B5187C" w:rsidRPr="003B35FD">
        <w:rPr>
          <w:sz w:val="22"/>
          <w:szCs w:val="17"/>
        </w:rPr>
        <w:t>одновременно и</w:t>
      </w:r>
      <w:r w:rsidR="00D60854" w:rsidRPr="003B35FD">
        <w:rPr>
          <w:sz w:val="22"/>
          <w:szCs w:val="17"/>
        </w:rPr>
        <w:t xml:space="preserve"> бланками ответов</w:t>
      </w:r>
      <w:r w:rsidR="008342CE" w:rsidRPr="003B35FD">
        <w:rPr>
          <w:sz w:val="22"/>
          <w:szCs w:val="17"/>
        </w:rPr>
        <w:t xml:space="preserve"> (см. п. 3.5)</w:t>
      </w:r>
      <w:r w:rsidR="00D60854" w:rsidRPr="003B35FD">
        <w:rPr>
          <w:sz w:val="22"/>
          <w:szCs w:val="17"/>
        </w:rPr>
        <w:t>, участники сда</w:t>
      </w:r>
      <w:r w:rsidR="00C510C9" w:rsidRPr="003B35FD">
        <w:rPr>
          <w:sz w:val="22"/>
          <w:szCs w:val="17"/>
        </w:rPr>
        <w:t>ю</w:t>
      </w:r>
      <w:r w:rsidR="00D60854" w:rsidRPr="003B35FD">
        <w:rPr>
          <w:sz w:val="22"/>
          <w:szCs w:val="17"/>
        </w:rPr>
        <w:t>т</w:t>
      </w:r>
      <w:r w:rsidR="00C510C9" w:rsidRPr="003B35FD">
        <w:rPr>
          <w:sz w:val="22"/>
          <w:szCs w:val="17"/>
        </w:rPr>
        <w:t xml:space="preserve"> их</w:t>
      </w:r>
      <w:r w:rsidR="00D60854" w:rsidRPr="003B35FD">
        <w:rPr>
          <w:sz w:val="22"/>
          <w:szCs w:val="17"/>
        </w:rPr>
        <w:t xml:space="preserve"> на проверку. Чтобы у участников остались </w:t>
      </w:r>
      <w:r w:rsidR="008F475F" w:rsidRPr="003B35FD">
        <w:rPr>
          <w:sz w:val="22"/>
          <w:szCs w:val="17"/>
        </w:rPr>
        <w:t>задания конкурса,</w:t>
      </w:r>
      <w:r w:rsidR="00812E4F" w:rsidRPr="003B35FD">
        <w:rPr>
          <w:sz w:val="22"/>
          <w:szCs w:val="17"/>
        </w:rPr>
        <w:t xml:space="preserve"> при сдаче ответов им взамен выдаются</w:t>
      </w:r>
      <w:r w:rsidR="008F475F" w:rsidRPr="003B35FD">
        <w:rPr>
          <w:sz w:val="22"/>
          <w:szCs w:val="17"/>
        </w:rPr>
        <w:t xml:space="preserve"> </w:t>
      </w:r>
      <w:r w:rsidR="00D60854" w:rsidRPr="003B35FD">
        <w:rPr>
          <w:sz w:val="22"/>
          <w:szCs w:val="17"/>
        </w:rPr>
        <w:t xml:space="preserve">листы </w:t>
      </w:r>
      <w:r w:rsidR="00812E4F" w:rsidRPr="003B35FD">
        <w:rPr>
          <w:sz w:val="22"/>
          <w:szCs w:val="17"/>
        </w:rPr>
        <w:t>(</w:t>
      </w:r>
      <w:r w:rsidR="00D60854" w:rsidRPr="003B35FD">
        <w:rPr>
          <w:sz w:val="22"/>
          <w:szCs w:val="17"/>
        </w:rPr>
        <w:t xml:space="preserve">формата А5) </w:t>
      </w:r>
      <w:r w:rsidR="00812E4F" w:rsidRPr="003B35FD">
        <w:rPr>
          <w:sz w:val="22"/>
          <w:szCs w:val="17"/>
        </w:rPr>
        <w:t>с текстами заданий</w:t>
      </w:r>
      <w:r w:rsidR="008F475F" w:rsidRPr="003B35FD">
        <w:rPr>
          <w:sz w:val="22"/>
          <w:szCs w:val="17"/>
        </w:rPr>
        <w:t>.</w:t>
      </w:r>
      <w:r w:rsidR="00304211" w:rsidRPr="003B35FD">
        <w:rPr>
          <w:sz w:val="22"/>
          <w:szCs w:val="17"/>
        </w:rPr>
        <w:t xml:space="preserve"> Эти листы выдаются </w:t>
      </w:r>
      <w:r w:rsidR="00933A39" w:rsidRPr="003B35FD">
        <w:rPr>
          <w:sz w:val="22"/>
          <w:szCs w:val="17"/>
        </w:rPr>
        <w:t xml:space="preserve">дежурному по кабинету, где проходит игра, </w:t>
      </w:r>
      <w:r w:rsidR="00082F5D" w:rsidRPr="003B35FD">
        <w:rPr>
          <w:sz w:val="22"/>
          <w:szCs w:val="17"/>
        </w:rPr>
        <w:t>наряду</w:t>
      </w:r>
      <w:r w:rsidR="00933A39" w:rsidRPr="003B35FD">
        <w:rPr>
          <w:sz w:val="22"/>
          <w:szCs w:val="17"/>
        </w:rPr>
        <w:t xml:space="preserve"> с бланками заданий.</w:t>
      </w:r>
    </w:p>
    <w:p w:rsidR="00C34F90" w:rsidRPr="00CF0BE1" w:rsidRDefault="00C42422" w:rsidP="00E15AD4">
      <w:pPr>
        <w:spacing w:before="60"/>
        <w:ind w:left="142" w:hanging="142"/>
        <w:rPr>
          <w:spacing w:val="-2"/>
          <w:sz w:val="22"/>
          <w:szCs w:val="17"/>
        </w:rPr>
      </w:pPr>
      <w:r w:rsidRPr="00CF0BE1">
        <w:rPr>
          <w:spacing w:val="-2"/>
          <w:sz w:val="22"/>
          <w:szCs w:val="17"/>
        </w:rPr>
        <w:t>6</w:t>
      </w:r>
      <w:r w:rsidR="0053481E" w:rsidRPr="00CF0BE1">
        <w:rPr>
          <w:spacing w:val="-2"/>
          <w:sz w:val="22"/>
          <w:szCs w:val="17"/>
        </w:rPr>
        <w:t xml:space="preserve">. </w:t>
      </w:r>
      <w:r w:rsidR="00FD69D2" w:rsidRPr="00CF0BE1">
        <w:rPr>
          <w:spacing w:val="-2"/>
          <w:sz w:val="22"/>
          <w:szCs w:val="17"/>
        </w:rPr>
        <w:t>Для разъяснения правил игры зарезервируйте 5</w:t>
      </w:r>
      <w:r w:rsidR="00CB401C">
        <w:rPr>
          <w:spacing w:val="-2"/>
          <w:sz w:val="22"/>
          <w:szCs w:val="17"/>
        </w:rPr>
        <w:t>–1</w:t>
      </w:r>
      <w:r w:rsidR="00FD69D2" w:rsidRPr="00CF0BE1">
        <w:rPr>
          <w:spacing w:val="-2"/>
          <w:sz w:val="22"/>
          <w:szCs w:val="17"/>
        </w:rPr>
        <w:t xml:space="preserve">0 минут (если </w:t>
      </w:r>
      <w:r w:rsidR="00CB401C">
        <w:rPr>
          <w:spacing w:val="-2"/>
          <w:sz w:val="22"/>
          <w:szCs w:val="17"/>
        </w:rPr>
        <w:t>данные участников не были внесены в</w:t>
      </w:r>
      <w:r w:rsidR="00FD69D2" w:rsidRPr="00CF0BE1">
        <w:rPr>
          <w:spacing w:val="-2"/>
          <w:sz w:val="22"/>
          <w:szCs w:val="17"/>
        </w:rPr>
        <w:t xml:space="preserve"> </w:t>
      </w:r>
      <w:r w:rsidR="00CB401C">
        <w:rPr>
          <w:sz w:val="22"/>
          <w:szCs w:val="17"/>
        </w:rPr>
        <w:t>листы с з</w:t>
      </w:r>
      <w:r w:rsidR="00CB401C">
        <w:rPr>
          <w:sz w:val="22"/>
          <w:szCs w:val="17"/>
        </w:rPr>
        <w:t>а</w:t>
      </w:r>
      <w:r w:rsidR="00CB401C">
        <w:rPr>
          <w:sz w:val="22"/>
          <w:szCs w:val="17"/>
        </w:rPr>
        <w:t>даниями</w:t>
      </w:r>
      <w:r w:rsidR="00CB401C" w:rsidRPr="00CF0BE1">
        <w:rPr>
          <w:spacing w:val="-2"/>
          <w:sz w:val="22"/>
          <w:szCs w:val="17"/>
        </w:rPr>
        <w:t xml:space="preserve"> </w:t>
      </w:r>
      <w:r w:rsidR="00FD69D2" w:rsidRPr="00CF0BE1">
        <w:rPr>
          <w:spacing w:val="-2"/>
          <w:sz w:val="22"/>
          <w:szCs w:val="17"/>
        </w:rPr>
        <w:t xml:space="preserve">заранее, это время соответственно </w:t>
      </w:r>
      <w:r w:rsidR="00CB401C">
        <w:rPr>
          <w:spacing w:val="-2"/>
          <w:sz w:val="22"/>
          <w:szCs w:val="17"/>
        </w:rPr>
        <w:t>увеличивается</w:t>
      </w:r>
      <w:r w:rsidR="00FD69D2" w:rsidRPr="00CF0BE1">
        <w:rPr>
          <w:spacing w:val="-2"/>
          <w:sz w:val="22"/>
          <w:szCs w:val="17"/>
        </w:rPr>
        <w:t xml:space="preserve">). </w:t>
      </w:r>
      <w:r w:rsidR="008E5588">
        <w:rPr>
          <w:spacing w:val="-2"/>
          <w:sz w:val="22"/>
          <w:szCs w:val="17"/>
        </w:rPr>
        <w:t>Далее игра проводится в соответствии с Инструкцией дежурному по кабинету.</w:t>
      </w:r>
    </w:p>
    <w:bookmarkEnd w:id="1"/>
    <w:p w:rsidR="0053481E" w:rsidRPr="00337D75" w:rsidRDefault="00332BF5" w:rsidP="00337D75">
      <w:pPr>
        <w:spacing w:before="60"/>
        <w:ind w:left="142" w:hanging="142"/>
        <w:rPr>
          <w:sz w:val="20"/>
          <w:szCs w:val="17"/>
        </w:rPr>
      </w:pPr>
      <w:r>
        <w:rPr>
          <w:spacing w:val="-3"/>
          <w:sz w:val="22"/>
          <w:szCs w:val="17"/>
        </w:rPr>
        <w:t>7</w:t>
      </w:r>
      <w:r w:rsidR="0053481E" w:rsidRPr="00CF0BE1">
        <w:rPr>
          <w:spacing w:val="-3"/>
          <w:sz w:val="22"/>
          <w:szCs w:val="17"/>
        </w:rPr>
        <w:t xml:space="preserve">. По окончании конкурса составляются списки его участников </w:t>
      </w:r>
      <w:r w:rsidR="0053481E" w:rsidRPr="00CF0BE1">
        <w:rPr>
          <w:b/>
          <w:bCs/>
          <w:spacing w:val="-3"/>
          <w:sz w:val="22"/>
          <w:szCs w:val="17"/>
          <w:u w:val="single"/>
        </w:rPr>
        <w:t>в алфавитном порядке</w:t>
      </w:r>
      <w:r w:rsidR="0053481E" w:rsidRPr="00CF0BE1">
        <w:rPr>
          <w:b/>
          <w:bCs/>
          <w:spacing w:val="-3"/>
          <w:sz w:val="22"/>
          <w:szCs w:val="17"/>
        </w:rPr>
        <w:t xml:space="preserve"> отдельно по каждо</w:t>
      </w:r>
      <w:r>
        <w:rPr>
          <w:b/>
          <w:bCs/>
          <w:spacing w:val="-3"/>
          <w:sz w:val="22"/>
          <w:szCs w:val="17"/>
        </w:rPr>
        <w:t>му</w:t>
      </w:r>
      <w:r w:rsidR="0053481E" w:rsidRPr="00CF0BE1">
        <w:rPr>
          <w:b/>
          <w:bCs/>
          <w:spacing w:val="-3"/>
          <w:sz w:val="22"/>
          <w:szCs w:val="17"/>
        </w:rPr>
        <w:t xml:space="preserve"> </w:t>
      </w:r>
      <w:r>
        <w:rPr>
          <w:b/>
          <w:bCs/>
          <w:spacing w:val="-3"/>
          <w:sz w:val="22"/>
          <w:szCs w:val="17"/>
        </w:rPr>
        <w:t>кла</w:t>
      </w:r>
      <w:r>
        <w:rPr>
          <w:b/>
          <w:bCs/>
          <w:spacing w:val="-3"/>
          <w:sz w:val="22"/>
          <w:szCs w:val="17"/>
        </w:rPr>
        <w:t>с</w:t>
      </w:r>
      <w:r>
        <w:rPr>
          <w:b/>
          <w:bCs/>
          <w:spacing w:val="-3"/>
          <w:sz w:val="22"/>
          <w:szCs w:val="17"/>
        </w:rPr>
        <w:t>су</w:t>
      </w:r>
      <w:r w:rsidR="008556AA" w:rsidRPr="00CF0BE1">
        <w:rPr>
          <w:b/>
          <w:bCs/>
          <w:spacing w:val="-3"/>
          <w:sz w:val="22"/>
          <w:szCs w:val="17"/>
        </w:rPr>
        <w:t xml:space="preserve">. </w:t>
      </w:r>
      <w:r w:rsidR="0053481E" w:rsidRPr="00CF0BE1">
        <w:rPr>
          <w:spacing w:val="-3"/>
          <w:sz w:val="22"/>
          <w:szCs w:val="17"/>
        </w:rPr>
        <w:t xml:space="preserve">Например, если в конкурсе участвовали ученики </w:t>
      </w:r>
      <w:r>
        <w:rPr>
          <w:spacing w:val="-3"/>
          <w:sz w:val="22"/>
          <w:szCs w:val="17"/>
        </w:rPr>
        <w:t>1а</w:t>
      </w:r>
      <w:r w:rsidR="0053481E" w:rsidRPr="00CF0BE1">
        <w:rPr>
          <w:spacing w:val="-3"/>
          <w:sz w:val="22"/>
          <w:szCs w:val="17"/>
        </w:rPr>
        <w:t xml:space="preserve">, </w:t>
      </w:r>
      <w:r>
        <w:rPr>
          <w:spacing w:val="-3"/>
          <w:sz w:val="22"/>
          <w:szCs w:val="17"/>
        </w:rPr>
        <w:t>1б</w:t>
      </w:r>
      <w:r w:rsidR="0053481E" w:rsidRPr="00CF0BE1">
        <w:rPr>
          <w:spacing w:val="-3"/>
          <w:sz w:val="22"/>
          <w:szCs w:val="17"/>
        </w:rPr>
        <w:t xml:space="preserve">, </w:t>
      </w:r>
      <w:r>
        <w:rPr>
          <w:spacing w:val="-3"/>
          <w:sz w:val="22"/>
          <w:szCs w:val="17"/>
        </w:rPr>
        <w:t>1в</w:t>
      </w:r>
      <w:r w:rsidR="0053481E" w:rsidRPr="00CF0BE1">
        <w:rPr>
          <w:spacing w:val="-3"/>
          <w:sz w:val="22"/>
          <w:szCs w:val="17"/>
        </w:rPr>
        <w:t xml:space="preserve"> и 1</w:t>
      </w:r>
      <w:r>
        <w:rPr>
          <w:spacing w:val="-3"/>
          <w:sz w:val="22"/>
          <w:szCs w:val="17"/>
        </w:rPr>
        <w:t>м</w:t>
      </w:r>
      <w:r w:rsidR="0053481E" w:rsidRPr="00CF0BE1">
        <w:rPr>
          <w:spacing w:val="-3"/>
          <w:sz w:val="22"/>
          <w:szCs w:val="17"/>
        </w:rPr>
        <w:t xml:space="preserve"> классов, то школа должна представить </w:t>
      </w:r>
      <w:r w:rsidR="008556AA" w:rsidRPr="00CF0BE1">
        <w:rPr>
          <w:b/>
          <w:bCs/>
          <w:spacing w:val="-3"/>
          <w:sz w:val="22"/>
          <w:szCs w:val="17"/>
        </w:rPr>
        <w:t>ровно</w:t>
      </w:r>
      <w:r w:rsidR="008556AA" w:rsidRPr="00CF0BE1">
        <w:rPr>
          <w:spacing w:val="-3"/>
          <w:sz w:val="22"/>
          <w:szCs w:val="17"/>
        </w:rPr>
        <w:t xml:space="preserve"> </w:t>
      </w:r>
      <w:r>
        <w:rPr>
          <w:b/>
          <w:bCs/>
          <w:spacing w:val="-3"/>
          <w:sz w:val="22"/>
          <w:szCs w:val="17"/>
        </w:rPr>
        <w:t>4</w:t>
      </w:r>
      <w:r w:rsidR="0053481E" w:rsidRPr="00CF0BE1">
        <w:rPr>
          <w:b/>
          <w:bCs/>
          <w:spacing w:val="-3"/>
          <w:sz w:val="22"/>
          <w:szCs w:val="17"/>
        </w:rPr>
        <w:t xml:space="preserve"> отдельных </w:t>
      </w:r>
      <w:r w:rsidR="008556AA" w:rsidRPr="00CF0BE1">
        <w:rPr>
          <w:b/>
          <w:bCs/>
          <w:spacing w:val="-3"/>
          <w:sz w:val="22"/>
          <w:szCs w:val="17"/>
        </w:rPr>
        <w:t>списк</w:t>
      </w:r>
      <w:r>
        <w:rPr>
          <w:b/>
          <w:bCs/>
          <w:spacing w:val="-3"/>
          <w:sz w:val="22"/>
          <w:szCs w:val="17"/>
        </w:rPr>
        <w:t>а</w:t>
      </w:r>
      <w:r w:rsidR="0053481E" w:rsidRPr="00CF0BE1">
        <w:rPr>
          <w:spacing w:val="-3"/>
          <w:sz w:val="22"/>
          <w:szCs w:val="17"/>
        </w:rPr>
        <w:t xml:space="preserve">. В заголовке каждого списка </w:t>
      </w:r>
      <w:r w:rsidR="004042B3" w:rsidRPr="00CF0BE1">
        <w:rPr>
          <w:spacing w:val="-3"/>
          <w:sz w:val="22"/>
          <w:szCs w:val="17"/>
        </w:rPr>
        <w:t>надо</w:t>
      </w:r>
      <w:r w:rsidR="0053481E" w:rsidRPr="00CF0BE1">
        <w:rPr>
          <w:spacing w:val="-3"/>
          <w:sz w:val="22"/>
          <w:szCs w:val="17"/>
        </w:rPr>
        <w:t xml:space="preserve"> указать </w:t>
      </w:r>
      <w:r w:rsidR="004042B3" w:rsidRPr="00CF0BE1">
        <w:rPr>
          <w:b/>
          <w:spacing w:val="-3"/>
          <w:sz w:val="22"/>
          <w:szCs w:val="17"/>
        </w:rPr>
        <w:t>игровой</w:t>
      </w:r>
      <w:r w:rsidR="004042B3" w:rsidRPr="00CF0BE1">
        <w:rPr>
          <w:spacing w:val="-3"/>
          <w:sz w:val="22"/>
          <w:szCs w:val="17"/>
        </w:rPr>
        <w:t xml:space="preserve"> </w:t>
      </w:r>
      <w:r w:rsidR="0053481E" w:rsidRPr="00CF0BE1">
        <w:rPr>
          <w:b/>
          <w:bCs/>
          <w:spacing w:val="-3"/>
          <w:sz w:val="22"/>
          <w:szCs w:val="17"/>
        </w:rPr>
        <w:t>код школы, ее полное название, населе</w:t>
      </w:r>
      <w:r w:rsidR="0053481E" w:rsidRPr="00CF0BE1">
        <w:rPr>
          <w:b/>
          <w:bCs/>
          <w:spacing w:val="-3"/>
          <w:sz w:val="22"/>
          <w:szCs w:val="17"/>
        </w:rPr>
        <w:t>н</w:t>
      </w:r>
      <w:r w:rsidR="0053481E" w:rsidRPr="00CF0BE1">
        <w:rPr>
          <w:b/>
          <w:bCs/>
          <w:spacing w:val="-3"/>
          <w:sz w:val="22"/>
          <w:szCs w:val="17"/>
        </w:rPr>
        <w:t>ный п</w:t>
      </w:r>
      <w:r w:rsidR="0087619C" w:rsidRPr="00CF0BE1">
        <w:rPr>
          <w:b/>
          <w:bCs/>
          <w:spacing w:val="-3"/>
          <w:sz w:val="22"/>
          <w:szCs w:val="17"/>
        </w:rPr>
        <w:t>ункт, район, область (</w:t>
      </w:r>
      <w:r w:rsidR="004042B3" w:rsidRPr="00CF0BE1">
        <w:rPr>
          <w:b/>
          <w:bCs/>
          <w:spacing w:val="-3"/>
          <w:sz w:val="22"/>
          <w:szCs w:val="17"/>
        </w:rPr>
        <w:t xml:space="preserve">край, </w:t>
      </w:r>
      <w:r w:rsidR="0087619C" w:rsidRPr="00CF0BE1">
        <w:rPr>
          <w:b/>
          <w:bCs/>
          <w:spacing w:val="-3"/>
          <w:sz w:val="22"/>
          <w:szCs w:val="17"/>
        </w:rPr>
        <w:t>республику</w:t>
      </w:r>
      <w:r w:rsidR="0053481E" w:rsidRPr="00CF0BE1">
        <w:rPr>
          <w:b/>
          <w:bCs/>
          <w:spacing w:val="-3"/>
          <w:sz w:val="22"/>
          <w:szCs w:val="17"/>
        </w:rPr>
        <w:t>)</w:t>
      </w:r>
      <w:r w:rsidR="0053481E" w:rsidRPr="00CF0BE1">
        <w:rPr>
          <w:spacing w:val="-3"/>
          <w:sz w:val="22"/>
          <w:szCs w:val="17"/>
        </w:rPr>
        <w:t>. Списки должны быть напечатаны или, в крайнем случае, написаны печатными буквами во избежание недоразумений при подведении итогов.</w:t>
      </w:r>
      <w:r w:rsidR="00ED20C1" w:rsidRPr="00CF0BE1">
        <w:rPr>
          <w:spacing w:val="-3"/>
          <w:sz w:val="22"/>
          <w:szCs w:val="17"/>
        </w:rPr>
        <w:t xml:space="preserve"> </w:t>
      </w:r>
      <w:r w:rsidR="0053481E" w:rsidRPr="00CF0BE1">
        <w:rPr>
          <w:b/>
          <w:bCs/>
          <w:i/>
          <w:iCs/>
          <w:sz w:val="22"/>
          <w:szCs w:val="17"/>
          <w:u w:val="single"/>
        </w:rPr>
        <w:t>Внимание</w:t>
      </w:r>
      <w:r w:rsidR="0053481E" w:rsidRPr="00CF0BE1">
        <w:rPr>
          <w:b/>
          <w:bCs/>
          <w:i/>
          <w:iCs/>
          <w:sz w:val="22"/>
          <w:szCs w:val="17"/>
        </w:rPr>
        <w:t>!</w:t>
      </w:r>
      <w:r w:rsidR="0053481E" w:rsidRPr="00CF0BE1">
        <w:rPr>
          <w:b/>
          <w:bCs/>
          <w:sz w:val="22"/>
          <w:szCs w:val="17"/>
        </w:rPr>
        <w:t xml:space="preserve"> В эти списки должны включаться фамилии </w:t>
      </w:r>
      <w:r w:rsidR="0053481E" w:rsidRPr="00CF0BE1">
        <w:rPr>
          <w:b/>
          <w:bCs/>
          <w:sz w:val="22"/>
          <w:szCs w:val="17"/>
          <w:u w:val="single"/>
        </w:rPr>
        <w:t>только тех, кто сдал работы</w:t>
      </w:r>
      <w:r w:rsidR="0053481E" w:rsidRPr="00CF0BE1">
        <w:rPr>
          <w:b/>
          <w:bCs/>
          <w:sz w:val="22"/>
          <w:szCs w:val="17"/>
        </w:rPr>
        <w:t xml:space="preserve">. </w:t>
      </w:r>
      <w:r w:rsidR="0053481E" w:rsidRPr="00CF0BE1">
        <w:rPr>
          <w:sz w:val="22"/>
          <w:szCs w:val="17"/>
        </w:rPr>
        <w:t>Если списки были заготовлены заранее, вычеркните тех, кто не участвовал в конкурсе</w:t>
      </w:r>
      <w:r w:rsidR="00867FDC" w:rsidRPr="00CF0BE1">
        <w:rPr>
          <w:sz w:val="22"/>
          <w:szCs w:val="17"/>
        </w:rPr>
        <w:t>,</w:t>
      </w:r>
      <w:r w:rsidR="0053481E" w:rsidRPr="00CF0BE1">
        <w:rPr>
          <w:sz w:val="22"/>
          <w:szCs w:val="17"/>
        </w:rPr>
        <w:t xml:space="preserve"> и допишите тех, кого не было в списках.</w:t>
      </w:r>
      <w:r w:rsidR="00F04BB0" w:rsidRPr="00CF0BE1">
        <w:rPr>
          <w:sz w:val="22"/>
          <w:szCs w:val="17"/>
        </w:rPr>
        <w:t xml:space="preserve"> </w:t>
      </w:r>
      <w:r w:rsidR="0053481E" w:rsidRPr="00337D75">
        <w:rPr>
          <w:spacing w:val="-2"/>
          <w:sz w:val="22"/>
          <w:szCs w:val="17"/>
        </w:rPr>
        <w:t>Не используйте скрепок: они могут испо</w:t>
      </w:r>
      <w:r w:rsidR="0053481E" w:rsidRPr="00337D75">
        <w:rPr>
          <w:spacing w:val="-2"/>
          <w:sz w:val="22"/>
          <w:szCs w:val="17"/>
        </w:rPr>
        <w:t>р</w:t>
      </w:r>
      <w:r w:rsidR="0053481E" w:rsidRPr="00337D75">
        <w:rPr>
          <w:spacing w:val="-2"/>
          <w:sz w:val="22"/>
          <w:szCs w:val="17"/>
        </w:rPr>
        <w:t>тить сканер, с помощью которого содержимое бланка вводится в компьютер!</w:t>
      </w:r>
    </w:p>
    <w:p w:rsidR="0053481E" w:rsidRPr="00CF0BE1" w:rsidRDefault="00337D75" w:rsidP="00E15AD4">
      <w:pPr>
        <w:pStyle w:val="2"/>
        <w:spacing w:before="60"/>
        <w:ind w:left="142" w:hanging="142"/>
        <w:rPr>
          <w:spacing w:val="-2"/>
          <w:szCs w:val="17"/>
        </w:rPr>
      </w:pPr>
      <w:r>
        <w:rPr>
          <w:spacing w:val="-2"/>
          <w:szCs w:val="17"/>
        </w:rPr>
        <w:t>8</w:t>
      </w:r>
      <w:r w:rsidR="0053481E" w:rsidRPr="00CF0BE1">
        <w:rPr>
          <w:spacing w:val="-2"/>
          <w:szCs w:val="17"/>
        </w:rPr>
        <w:t>. Заполненные бланки и списки помещаются</w:t>
      </w:r>
      <w:r w:rsidR="00BD4FCB">
        <w:rPr>
          <w:spacing w:val="-2"/>
          <w:szCs w:val="17"/>
        </w:rPr>
        <w:t xml:space="preserve"> </w:t>
      </w:r>
      <w:r w:rsidR="0053481E" w:rsidRPr="00CF0BE1">
        <w:rPr>
          <w:b/>
          <w:bCs/>
          <w:spacing w:val="-2"/>
          <w:szCs w:val="17"/>
        </w:rPr>
        <w:t>в специальный конверт, в котором в школу поступили</w:t>
      </w:r>
      <w:r w:rsidR="0053481E" w:rsidRPr="00CF0BE1">
        <w:rPr>
          <w:spacing w:val="-2"/>
          <w:szCs w:val="17"/>
        </w:rPr>
        <w:t xml:space="preserve"> </w:t>
      </w:r>
      <w:r w:rsidR="00E61356">
        <w:rPr>
          <w:b/>
          <w:bCs/>
          <w:spacing w:val="-2"/>
          <w:szCs w:val="17"/>
        </w:rPr>
        <w:t>бланки</w:t>
      </w:r>
      <w:r w:rsidR="0053481E" w:rsidRPr="00E61356">
        <w:rPr>
          <w:b/>
          <w:bCs/>
          <w:spacing w:val="-2"/>
          <w:szCs w:val="17"/>
        </w:rPr>
        <w:t xml:space="preserve"> з</w:t>
      </w:r>
      <w:r w:rsidR="0053481E" w:rsidRPr="00E61356">
        <w:rPr>
          <w:b/>
          <w:bCs/>
          <w:spacing w:val="-2"/>
          <w:szCs w:val="17"/>
        </w:rPr>
        <w:t>а</w:t>
      </w:r>
      <w:r w:rsidR="0053481E" w:rsidRPr="00E61356">
        <w:rPr>
          <w:b/>
          <w:bCs/>
          <w:spacing w:val="-2"/>
          <w:szCs w:val="17"/>
        </w:rPr>
        <w:t>даний</w:t>
      </w:r>
      <w:r w:rsidR="001B4CDA">
        <w:rPr>
          <w:b/>
          <w:bCs/>
          <w:spacing w:val="-2"/>
          <w:szCs w:val="17"/>
        </w:rPr>
        <w:t xml:space="preserve"> для первоклассников</w:t>
      </w:r>
      <w:r w:rsidR="0053481E" w:rsidRPr="00CF0BE1">
        <w:rPr>
          <w:spacing w:val="-2"/>
          <w:szCs w:val="17"/>
        </w:rPr>
        <w:t xml:space="preserve">. В ярлык на конверте вписываются сведения о фактическом числе бланков, и он </w:t>
      </w:r>
      <w:r w:rsidR="0053481E" w:rsidRPr="00CF0BE1">
        <w:rPr>
          <w:b/>
          <w:bCs/>
          <w:spacing w:val="-2"/>
          <w:szCs w:val="17"/>
        </w:rPr>
        <w:t xml:space="preserve">не </w:t>
      </w:r>
      <w:r w:rsidR="005D58EB" w:rsidRPr="00CF0BE1">
        <w:rPr>
          <w:b/>
          <w:bCs/>
          <w:spacing w:val="-2"/>
          <w:szCs w:val="17"/>
        </w:rPr>
        <w:t>поз</w:t>
      </w:r>
      <w:r w:rsidR="004042B3" w:rsidRPr="00CF0BE1">
        <w:rPr>
          <w:b/>
          <w:bCs/>
          <w:spacing w:val="-2"/>
          <w:szCs w:val="17"/>
        </w:rPr>
        <w:t>днее</w:t>
      </w:r>
      <w:r w:rsidR="008F0994" w:rsidRPr="00CF0BE1">
        <w:rPr>
          <w:b/>
          <w:bCs/>
          <w:spacing w:val="-2"/>
          <w:szCs w:val="17"/>
        </w:rPr>
        <w:t xml:space="preserve"> </w:t>
      </w:r>
      <w:r w:rsidR="00362FD6" w:rsidRPr="00362FD6">
        <w:rPr>
          <w:b/>
          <w:bCs/>
          <w:color w:val="FF0000"/>
          <w:spacing w:val="-2"/>
          <w:szCs w:val="17"/>
        </w:rPr>
        <w:t>2</w:t>
      </w:r>
      <w:r w:rsidR="003B35FD">
        <w:rPr>
          <w:b/>
          <w:bCs/>
          <w:color w:val="FF0000"/>
          <w:spacing w:val="-2"/>
          <w:szCs w:val="17"/>
        </w:rPr>
        <w:t>0</w:t>
      </w:r>
      <w:r w:rsidR="007F09E3" w:rsidRPr="002B32B3">
        <w:rPr>
          <w:b/>
          <w:bCs/>
          <w:spacing w:val="-2"/>
          <w:szCs w:val="17"/>
        </w:rPr>
        <w:t xml:space="preserve"> н</w:t>
      </w:r>
      <w:r w:rsidR="0053481E" w:rsidRPr="002B32B3">
        <w:rPr>
          <w:b/>
          <w:bCs/>
          <w:spacing w:val="-2"/>
          <w:szCs w:val="17"/>
        </w:rPr>
        <w:t>оября</w:t>
      </w:r>
      <w:r w:rsidR="0053481E" w:rsidRPr="002B32B3">
        <w:rPr>
          <w:spacing w:val="-2"/>
          <w:szCs w:val="17"/>
        </w:rPr>
        <w:t xml:space="preserve"> передается Региональному представителю Оргкомитета с нарочным. </w:t>
      </w:r>
      <w:proofErr w:type="gramStart"/>
      <w:r w:rsidR="0053481E" w:rsidRPr="002B32B3">
        <w:rPr>
          <w:spacing w:val="-2"/>
          <w:szCs w:val="17"/>
        </w:rPr>
        <w:t xml:space="preserve">Отправка почтой возможна </w:t>
      </w:r>
      <w:r w:rsidR="0053481E" w:rsidRPr="002B32B3">
        <w:rPr>
          <w:spacing w:val="-2"/>
          <w:szCs w:val="17"/>
        </w:rPr>
        <w:lastRenderedPageBreak/>
        <w:t>только для отдаленных школ, с ведома и согласия Регионального представителя</w:t>
      </w:r>
      <w:r w:rsidR="00DC79D0" w:rsidRPr="002B32B3">
        <w:rPr>
          <w:spacing w:val="-2"/>
          <w:szCs w:val="17"/>
        </w:rPr>
        <w:t xml:space="preserve"> Центрального оргкомитета</w:t>
      </w:r>
      <w:r w:rsidR="0053481E" w:rsidRPr="002B32B3">
        <w:rPr>
          <w:spacing w:val="-2"/>
          <w:szCs w:val="17"/>
        </w:rPr>
        <w:t>.</w:t>
      </w:r>
      <w:proofErr w:type="gramEnd"/>
      <w:r w:rsidR="0053481E" w:rsidRPr="002B32B3">
        <w:rPr>
          <w:spacing w:val="-2"/>
          <w:szCs w:val="17"/>
        </w:rPr>
        <w:t xml:space="preserve"> Мат</w:t>
      </w:r>
      <w:r w:rsidR="0053481E" w:rsidRPr="002B32B3">
        <w:rPr>
          <w:spacing w:val="-2"/>
          <w:szCs w:val="17"/>
        </w:rPr>
        <w:t>е</w:t>
      </w:r>
      <w:r w:rsidR="0053481E" w:rsidRPr="002B32B3">
        <w:rPr>
          <w:spacing w:val="-2"/>
          <w:szCs w:val="17"/>
        </w:rPr>
        <w:t xml:space="preserve">риалы в этом случае должны быть отправлены </w:t>
      </w:r>
      <w:r w:rsidR="0053481E" w:rsidRPr="002B32B3">
        <w:rPr>
          <w:b/>
          <w:bCs/>
          <w:spacing w:val="-2"/>
          <w:szCs w:val="17"/>
        </w:rPr>
        <w:t>не поз</w:t>
      </w:r>
      <w:r w:rsidR="004042B3" w:rsidRPr="002B32B3">
        <w:rPr>
          <w:b/>
          <w:bCs/>
          <w:spacing w:val="-2"/>
          <w:szCs w:val="17"/>
        </w:rPr>
        <w:t>днее</w:t>
      </w:r>
      <w:r w:rsidR="0053481E" w:rsidRPr="002B32B3">
        <w:rPr>
          <w:b/>
          <w:bCs/>
          <w:spacing w:val="-2"/>
          <w:szCs w:val="17"/>
        </w:rPr>
        <w:t xml:space="preserve"> </w:t>
      </w:r>
      <w:r w:rsidR="006F0E07">
        <w:rPr>
          <w:b/>
          <w:bCs/>
          <w:color w:val="FF0000"/>
          <w:spacing w:val="-2"/>
          <w:szCs w:val="17"/>
        </w:rPr>
        <w:t>1</w:t>
      </w:r>
      <w:r w:rsidR="003B35FD">
        <w:rPr>
          <w:b/>
          <w:bCs/>
          <w:color w:val="FF0000"/>
          <w:spacing w:val="-2"/>
          <w:szCs w:val="17"/>
        </w:rPr>
        <w:t>8</w:t>
      </w:r>
      <w:r w:rsidR="0053481E" w:rsidRPr="002B32B3">
        <w:rPr>
          <w:b/>
          <w:bCs/>
          <w:spacing w:val="-2"/>
          <w:szCs w:val="17"/>
        </w:rPr>
        <w:t xml:space="preserve"> ноября</w:t>
      </w:r>
      <w:r w:rsidR="0053481E" w:rsidRPr="002B32B3">
        <w:rPr>
          <w:spacing w:val="-2"/>
          <w:szCs w:val="17"/>
        </w:rPr>
        <w:t>.</w:t>
      </w:r>
    </w:p>
    <w:p w:rsidR="00C0211F" w:rsidRPr="00CF0BE1" w:rsidRDefault="00337D75" w:rsidP="00E15AD4">
      <w:pPr>
        <w:spacing w:before="60"/>
        <w:ind w:left="142" w:hanging="142"/>
        <w:rPr>
          <w:bCs/>
          <w:sz w:val="22"/>
          <w:szCs w:val="17"/>
        </w:rPr>
      </w:pPr>
      <w:r>
        <w:rPr>
          <w:sz w:val="22"/>
          <w:szCs w:val="17"/>
        </w:rPr>
        <w:t>9</w:t>
      </w:r>
      <w:r w:rsidR="00C0211F" w:rsidRPr="00CF0BE1">
        <w:rPr>
          <w:sz w:val="22"/>
          <w:szCs w:val="17"/>
        </w:rPr>
        <w:t xml:space="preserve">. Сбор и обработка результатов </w:t>
      </w:r>
      <w:r w:rsidR="0055456E">
        <w:rPr>
          <w:sz w:val="22"/>
          <w:szCs w:val="17"/>
        </w:rPr>
        <w:t>Игры</w:t>
      </w:r>
      <w:r w:rsidR="00C0211F" w:rsidRPr="00CF0BE1">
        <w:rPr>
          <w:sz w:val="22"/>
          <w:szCs w:val="17"/>
        </w:rPr>
        <w:t xml:space="preserve"> производятся в соответствии с </w:t>
      </w:r>
      <w:r w:rsidR="00C0211F" w:rsidRPr="00CF0BE1">
        <w:rPr>
          <w:bCs/>
          <w:sz w:val="22"/>
          <w:szCs w:val="17"/>
        </w:rPr>
        <w:t>законодательством Российской Федерации, регламентирующим сбор и обработку персональных данных. Факт отправки учебным заведением бланков отв</w:t>
      </w:r>
      <w:r w:rsidR="00C0211F" w:rsidRPr="00CF0BE1">
        <w:rPr>
          <w:bCs/>
          <w:sz w:val="22"/>
          <w:szCs w:val="17"/>
        </w:rPr>
        <w:t>е</w:t>
      </w:r>
      <w:r w:rsidR="00C0211F" w:rsidRPr="00CF0BE1">
        <w:rPr>
          <w:bCs/>
          <w:sz w:val="22"/>
          <w:szCs w:val="17"/>
        </w:rPr>
        <w:t xml:space="preserve">тов участников </w:t>
      </w:r>
      <w:r w:rsidR="00BD4FCB">
        <w:rPr>
          <w:bCs/>
          <w:sz w:val="22"/>
          <w:szCs w:val="17"/>
        </w:rPr>
        <w:t>Игры</w:t>
      </w:r>
      <w:r w:rsidR="00C0211F" w:rsidRPr="00CF0BE1">
        <w:rPr>
          <w:bCs/>
          <w:sz w:val="22"/>
          <w:szCs w:val="17"/>
        </w:rPr>
        <w:t xml:space="preserve"> на обработку означает, что учебное заведение гарантирует наличие требуемого законод</w:t>
      </w:r>
      <w:r w:rsidR="00C0211F" w:rsidRPr="00CF0BE1">
        <w:rPr>
          <w:bCs/>
          <w:sz w:val="22"/>
          <w:szCs w:val="17"/>
        </w:rPr>
        <w:t>а</w:t>
      </w:r>
      <w:r w:rsidR="00C0211F" w:rsidRPr="00CF0BE1">
        <w:rPr>
          <w:bCs/>
          <w:sz w:val="22"/>
          <w:szCs w:val="17"/>
        </w:rPr>
        <w:t xml:space="preserve">тельством согласия родителей (законных представителей) на </w:t>
      </w:r>
      <w:r w:rsidR="00D43859" w:rsidRPr="00CF0BE1">
        <w:rPr>
          <w:bCs/>
          <w:sz w:val="22"/>
          <w:szCs w:val="17"/>
        </w:rPr>
        <w:t xml:space="preserve">необходимую </w:t>
      </w:r>
      <w:r w:rsidR="00C0211F" w:rsidRPr="00CF0BE1">
        <w:rPr>
          <w:bCs/>
          <w:sz w:val="22"/>
          <w:szCs w:val="17"/>
        </w:rPr>
        <w:t xml:space="preserve">обработку персональных данных </w:t>
      </w:r>
      <w:r w:rsidR="00E4333A" w:rsidRPr="00CF0BE1">
        <w:rPr>
          <w:bCs/>
          <w:sz w:val="22"/>
          <w:szCs w:val="17"/>
        </w:rPr>
        <w:t>н</w:t>
      </w:r>
      <w:r w:rsidR="00E4333A" w:rsidRPr="00CF0BE1">
        <w:rPr>
          <w:bCs/>
          <w:sz w:val="22"/>
          <w:szCs w:val="17"/>
        </w:rPr>
        <w:t>е</w:t>
      </w:r>
      <w:r w:rsidR="00E4333A" w:rsidRPr="00CF0BE1">
        <w:rPr>
          <w:bCs/>
          <w:sz w:val="22"/>
          <w:szCs w:val="17"/>
        </w:rPr>
        <w:t xml:space="preserve">совершеннолетних </w:t>
      </w:r>
      <w:r w:rsidR="00C0211F" w:rsidRPr="00CF0BE1">
        <w:rPr>
          <w:bCs/>
          <w:sz w:val="22"/>
          <w:szCs w:val="17"/>
        </w:rPr>
        <w:t xml:space="preserve">авторов ответов и </w:t>
      </w:r>
      <w:r w:rsidR="00E4333A" w:rsidRPr="00CF0BE1">
        <w:rPr>
          <w:bCs/>
          <w:sz w:val="22"/>
          <w:szCs w:val="17"/>
        </w:rPr>
        <w:t>несёт</w:t>
      </w:r>
      <w:r w:rsidR="00C0211F" w:rsidRPr="00CF0BE1">
        <w:rPr>
          <w:bCs/>
          <w:sz w:val="22"/>
          <w:szCs w:val="17"/>
        </w:rPr>
        <w:t xml:space="preserve"> всю вытекающую из этого ответственность.</w:t>
      </w:r>
    </w:p>
    <w:p w:rsidR="00C34F90" w:rsidRPr="00CF0BE1" w:rsidRDefault="00C42422" w:rsidP="00E15AD4">
      <w:pPr>
        <w:spacing w:before="60"/>
        <w:ind w:left="142" w:hanging="142"/>
        <w:rPr>
          <w:spacing w:val="-2"/>
          <w:sz w:val="22"/>
          <w:szCs w:val="17"/>
        </w:rPr>
      </w:pPr>
      <w:r w:rsidRPr="00CF0BE1">
        <w:rPr>
          <w:spacing w:val="-2"/>
          <w:sz w:val="22"/>
          <w:szCs w:val="17"/>
        </w:rPr>
        <w:t>1</w:t>
      </w:r>
      <w:r w:rsidR="00337D75">
        <w:rPr>
          <w:spacing w:val="-2"/>
          <w:sz w:val="22"/>
          <w:szCs w:val="17"/>
        </w:rPr>
        <w:t>0</w:t>
      </w:r>
      <w:r w:rsidR="00C34F90" w:rsidRPr="00CF0BE1">
        <w:rPr>
          <w:spacing w:val="-2"/>
          <w:sz w:val="22"/>
          <w:szCs w:val="17"/>
        </w:rPr>
        <w:t>. Родител</w:t>
      </w:r>
      <w:r w:rsidR="00E4333A" w:rsidRPr="00CF0BE1">
        <w:rPr>
          <w:spacing w:val="-2"/>
          <w:sz w:val="22"/>
          <w:szCs w:val="17"/>
        </w:rPr>
        <w:t>и</w:t>
      </w:r>
      <w:r w:rsidR="00C34F90" w:rsidRPr="00CF0BE1">
        <w:rPr>
          <w:spacing w:val="-2"/>
          <w:sz w:val="22"/>
          <w:szCs w:val="17"/>
        </w:rPr>
        <w:t xml:space="preserve"> </w:t>
      </w:r>
      <w:r w:rsidR="00E4333A" w:rsidRPr="00CF0BE1">
        <w:rPr>
          <w:spacing w:val="-2"/>
          <w:sz w:val="22"/>
          <w:szCs w:val="17"/>
        </w:rPr>
        <w:t>участников, уполномоченные на то родительскими собраниями или комитетами, имею</w:t>
      </w:r>
      <w:r w:rsidR="00C34F90" w:rsidRPr="00CF0BE1">
        <w:rPr>
          <w:spacing w:val="-2"/>
          <w:sz w:val="22"/>
          <w:szCs w:val="17"/>
        </w:rPr>
        <w:t>т право контр</w:t>
      </w:r>
      <w:r w:rsidR="00C34F90" w:rsidRPr="00CF0BE1">
        <w:rPr>
          <w:spacing w:val="-2"/>
          <w:sz w:val="22"/>
          <w:szCs w:val="17"/>
        </w:rPr>
        <w:t>о</w:t>
      </w:r>
      <w:r w:rsidR="00C34F90" w:rsidRPr="00CF0BE1">
        <w:rPr>
          <w:spacing w:val="-2"/>
          <w:sz w:val="22"/>
          <w:szCs w:val="17"/>
        </w:rPr>
        <w:t xml:space="preserve">лировать проведение </w:t>
      </w:r>
      <w:r w:rsidR="00BD4FCB">
        <w:rPr>
          <w:spacing w:val="-2"/>
          <w:sz w:val="22"/>
          <w:szCs w:val="17"/>
        </w:rPr>
        <w:t>Игры</w:t>
      </w:r>
      <w:r w:rsidR="00C34F90" w:rsidRPr="00CF0BE1">
        <w:rPr>
          <w:spacing w:val="-2"/>
          <w:sz w:val="22"/>
          <w:szCs w:val="17"/>
        </w:rPr>
        <w:t xml:space="preserve"> в учебном заведении на всех его этапах, включая право присутствовать при вскрытии конвертов с заданиями и выполнении заданий участниками и контролировать правильность </w:t>
      </w:r>
      <w:r w:rsidR="00D70E44" w:rsidRPr="00CF0BE1">
        <w:rPr>
          <w:spacing w:val="-2"/>
          <w:sz w:val="22"/>
          <w:szCs w:val="17"/>
        </w:rPr>
        <w:t>обработки бланков о</w:t>
      </w:r>
      <w:r w:rsidR="00D70E44" w:rsidRPr="00CF0BE1">
        <w:rPr>
          <w:spacing w:val="-2"/>
          <w:sz w:val="22"/>
          <w:szCs w:val="17"/>
        </w:rPr>
        <w:t>т</w:t>
      </w:r>
      <w:r w:rsidR="00D70E44" w:rsidRPr="00CF0BE1">
        <w:rPr>
          <w:spacing w:val="-2"/>
          <w:sz w:val="22"/>
          <w:szCs w:val="17"/>
        </w:rPr>
        <w:t>ветов</w:t>
      </w:r>
      <w:r w:rsidR="00C34F90" w:rsidRPr="00CF0BE1">
        <w:rPr>
          <w:spacing w:val="-2"/>
          <w:sz w:val="22"/>
          <w:szCs w:val="17"/>
        </w:rPr>
        <w:t>.</w:t>
      </w:r>
      <w:r w:rsidR="00305D96" w:rsidRPr="00305D96">
        <w:rPr>
          <w:b/>
          <w:spacing w:val="-2"/>
          <w:sz w:val="22"/>
          <w:szCs w:val="18"/>
        </w:rPr>
        <w:t xml:space="preserve"> </w:t>
      </w:r>
      <w:r w:rsidR="00305D96" w:rsidRPr="00FC6162">
        <w:rPr>
          <w:b/>
          <w:spacing w:val="-2"/>
          <w:sz w:val="22"/>
          <w:szCs w:val="18"/>
        </w:rPr>
        <w:t>Центральный оргкомитет рекомендует привлекать родителей участников к организации и провед</w:t>
      </w:r>
      <w:r w:rsidR="00305D96" w:rsidRPr="00FC6162">
        <w:rPr>
          <w:b/>
          <w:spacing w:val="-2"/>
          <w:sz w:val="22"/>
          <w:szCs w:val="18"/>
        </w:rPr>
        <w:t>е</w:t>
      </w:r>
      <w:r w:rsidR="00305D96" w:rsidRPr="00FC6162">
        <w:rPr>
          <w:b/>
          <w:spacing w:val="-2"/>
          <w:sz w:val="22"/>
          <w:szCs w:val="18"/>
        </w:rPr>
        <w:t>нию Конкурса.</w:t>
      </w:r>
    </w:p>
    <w:p w:rsidR="00D27353" w:rsidRDefault="00FD69D2" w:rsidP="00E15AD4">
      <w:pPr>
        <w:pStyle w:val="2"/>
        <w:spacing w:before="60"/>
        <w:ind w:left="142" w:hanging="142"/>
        <w:rPr>
          <w:spacing w:val="-2"/>
          <w:szCs w:val="17"/>
        </w:rPr>
      </w:pPr>
      <w:r w:rsidRPr="00CF0BE1">
        <w:rPr>
          <w:spacing w:val="-2"/>
          <w:szCs w:val="17"/>
        </w:rPr>
        <w:t>1</w:t>
      </w:r>
      <w:r w:rsidR="00337D75">
        <w:rPr>
          <w:spacing w:val="-2"/>
          <w:szCs w:val="17"/>
        </w:rPr>
        <w:t>1</w:t>
      </w:r>
      <w:r w:rsidRPr="00CF0BE1">
        <w:rPr>
          <w:spacing w:val="-2"/>
          <w:szCs w:val="17"/>
        </w:rPr>
        <w:t xml:space="preserve">. </w:t>
      </w:r>
      <w:r w:rsidR="00DE5F39" w:rsidRPr="00CF0BE1">
        <w:rPr>
          <w:spacing w:val="-2"/>
          <w:szCs w:val="17"/>
        </w:rPr>
        <w:t>Организационный взнос</w:t>
      </w:r>
      <w:r w:rsidR="00294044" w:rsidRPr="00CF0BE1">
        <w:rPr>
          <w:spacing w:val="-2"/>
          <w:szCs w:val="17"/>
        </w:rPr>
        <w:t xml:space="preserve"> </w:t>
      </w:r>
      <w:r w:rsidR="00EB2B13" w:rsidRPr="00CF0BE1">
        <w:rPr>
          <w:spacing w:val="-2"/>
          <w:szCs w:val="17"/>
        </w:rPr>
        <w:t xml:space="preserve">за участие в </w:t>
      </w:r>
      <w:r w:rsidR="00BD4FCB">
        <w:rPr>
          <w:spacing w:val="-2"/>
          <w:szCs w:val="17"/>
        </w:rPr>
        <w:t>Игре</w:t>
      </w:r>
      <w:r w:rsidR="00EB2B13" w:rsidRPr="00CF0BE1">
        <w:rPr>
          <w:spacing w:val="-2"/>
          <w:szCs w:val="17"/>
        </w:rPr>
        <w:t xml:space="preserve"> </w:t>
      </w:r>
      <w:r w:rsidR="00294044" w:rsidRPr="00CF0BE1">
        <w:rPr>
          <w:spacing w:val="-2"/>
          <w:szCs w:val="17"/>
        </w:rPr>
        <w:t>составляет</w:t>
      </w:r>
      <w:r w:rsidR="00634139" w:rsidRPr="00CF0BE1">
        <w:rPr>
          <w:spacing w:val="-2"/>
          <w:szCs w:val="17"/>
        </w:rPr>
        <w:t xml:space="preserve"> </w:t>
      </w:r>
      <w:r w:rsidR="00634139" w:rsidRPr="00CF0BE1">
        <w:rPr>
          <w:b/>
          <w:spacing w:val="-2"/>
          <w:szCs w:val="17"/>
        </w:rPr>
        <w:t>не более</w:t>
      </w:r>
      <w:r w:rsidR="00294044" w:rsidRPr="00CF0BE1">
        <w:rPr>
          <w:spacing w:val="-2"/>
          <w:szCs w:val="17"/>
        </w:rPr>
        <w:t xml:space="preserve"> </w:t>
      </w:r>
      <w:r w:rsidR="00362FD6" w:rsidRPr="00362FD6">
        <w:rPr>
          <w:b/>
          <w:bCs/>
          <w:color w:val="FF0000"/>
          <w:spacing w:val="-2"/>
          <w:szCs w:val="17"/>
        </w:rPr>
        <w:t>1</w:t>
      </w:r>
      <w:r w:rsidR="003B35FD">
        <w:rPr>
          <w:b/>
          <w:bCs/>
          <w:color w:val="FF0000"/>
          <w:spacing w:val="-2"/>
          <w:szCs w:val="17"/>
        </w:rPr>
        <w:t>2</w:t>
      </w:r>
      <w:r w:rsidR="00FD2591">
        <w:rPr>
          <w:b/>
          <w:bCs/>
          <w:color w:val="FF0000"/>
          <w:spacing w:val="-2"/>
          <w:szCs w:val="17"/>
        </w:rPr>
        <w:t>0</w:t>
      </w:r>
      <w:r w:rsidR="00294044" w:rsidRPr="00CF0BE1">
        <w:rPr>
          <w:b/>
          <w:bCs/>
          <w:spacing w:val="-2"/>
          <w:szCs w:val="17"/>
        </w:rPr>
        <w:t xml:space="preserve"> рублей за участника</w:t>
      </w:r>
      <w:r w:rsidR="0094482C" w:rsidRPr="00CF0BE1">
        <w:rPr>
          <w:spacing w:val="-2"/>
          <w:szCs w:val="17"/>
        </w:rPr>
        <w:t>.</w:t>
      </w:r>
      <w:r w:rsidR="00294044" w:rsidRPr="00CF0BE1">
        <w:rPr>
          <w:spacing w:val="-2"/>
          <w:szCs w:val="17"/>
        </w:rPr>
        <w:t xml:space="preserve"> </w:t>
      </w:r>
    </w:p>
    <w:p w:rsidR="00C42422" w:rsidRPr="00CF0BE1" w:rsidRDefault="00C42422" w:rsidP="00E15AD4">
      <w:pPr>
        <w:pStyle w:val="2"/>
        <w:spacing w:before="60"/>
        <w:ind w:left="142" w:hanging="142"/>
        <w:rPr>
          <w:spacing w:val="-2"/>
          <w:szCs w:val="17"/>
        </w:rPr>
      </w:pPr>
      <w:r w:rsidRPr="00CF0BE1">
        <w:rPr>
          <w:spacing w:val="-2"/>
          <w:szCs w:val="17"/>
        </w:rPr>
        <w:t>1</w:t>
      </w:r>
      <w:r w:rsidR="00337D75">
        <w:rPr>
          <w:spacing w:val="-2"/>
          <w:szCs w:val="17"/>
        </w:rPr>
        <w:t>2</w:t>
      </w:r>
      <w:r w:rsidRPr="00CF0BE1">
        <w:rPr>
          <w:spacing w:val="-2"/>
          <w:szCs w:val="17"/>
        </w:rPr>
        <w:t xml:space="preserve">. </w:t>
      </w:r>
      <w:bookmarkStart w:id="3" w:name="_Hlk109230429"/>
      <w:r w:rsidR="00A712EC" w:rsidRPr="00CF0BE1">
        <w:rPr>
          <w:spacing w:val="-2"/>
          <w:szCs w:val="17"/>
        </w:rPr>
        <w:t xml:space="preserve">Сбор в рамках </w:t>
      </w:r>
      <w:r w:rsidR="002C6835">
        <w:rPr>
          <w:spacing w:val="-2"/>
          <w:szCs w:val="17"/>
        </w:rPr>
        <w:t>Игры</w:t>
      </w:r>
      <w:r w:rsidR="00A712EC" w:rsidRPr="00CF0BE1">
        <w:rPr>
          <w:spacing w:val="-2"/>
          <w:szCs w:val="17"/>
        </w:rPr>
        <w:t xml:space="preserve"> дополнительных сре</w:t>
      </w:r>
      <w:proofErr w:type="gramStart"/>
      <w:r w:rsidR="00A712EC" w:rsidRPr="00CF0BE1">
        <w:rPr>
          <w:spacing w:val="-2"/>
          <w:szCs w:val="17"/>
        </w:rPr>
        <w:t>дств св</w:t>
      </w:r>
      <w:proofErr w:type="gramEnd"/>
      <w:r w:rsidR="00A712EC" w:rsidRPr="00CF0BE1">
        <w:rPr>
          <w:spacing w:val="-2"/>
          <w:szCs w:val="17"/>
        </w:rPr>
        <w:t xml:space="preserve">ерх организационного взноса допускается </w:t>
      </w:r>
      <w:r w:rsidR="00DE5F39" w:rsidRPr="00CF0BE1">
        <w:rPr>
          <w:b/>
          <w:szCs w:val="17"/>
        </w:rPr>
        <w:t>исключительно в с</w:t>
      </w:r>
      <w:r w:rsidR="00DE5F39" w:rsidRPr="00CF0BE1">
        <w:rPr>
          <w:b/>
          <w:szCs w:val="17"/>
        </w:rPr>
        <w:t>о</w:t>
      </w:r>
      <w:r w:rsidR="00DE5F39" w:rsidRPr="00CF0BE1">
        <w:rPr>
          <w:b/>
          <w:szCs w:val="17"/>
        </w:rPr>
        <w:t xml:space="preserve">ответствии с п. 5.4 Положения о </w:t>
      </w:r>
      <w:r w:rsidR="00BD4FCB">
        <w:rPr>
          <w:b/>
          <w:szCs w:val="17"/>
        </w:rPr>
        <w:t>«Русском медвежонке»</w:t>
      </w:r>
      <w:r w:rsidR="008F0994" w:rsidRPr="00CF0BE1">
        <w:rPr>
          <w:szCs w:val="17"/>
        </w:rPr>
        <w:t xml:space="preserve"> </w:t>
      </w:r>
      <w:r w:rsidR="00BC5CE2" w:rsidRPr="00CF0BE1">
        <w:rPr>
          <w:i/>
          <w:spacing w:val="-2"/>
          <w:szCs w:val="17"/>
        </w:rPr>
        <w:t>на добровольной основе и</w:t>
      </w:r>
      <w:r w:rsidR="00127E37" w:rsidRPr="00CF0BE1">
        <w:rPr>
          <w:i/>
          <w:spacing w:val="-2"/>
          <w:szCs w:val="17"/>
        </w:rPr>
        <w:t xml:space="preserve"> только</w:t>
      </w:r>
      <w:r w:rsidR="00BC5CE2" w:rsidRPr="00CF0BE1">
        <w:rPr>
          <w:i/>
          <w:spacing w:val="-2"/>
          <w:szCs w:val="17"/>
        </w:rPr>
        <w:t xml:space="preserve"> </w:t>
      </w:r>
      <w:r w:rsidR="00A712EC" w:rsidRPr="00CF0BE1">
        <w:rPr>
          <w:i/>
          <w:spacing w:val="-2"/>
          <w:szCs w:val="17"/>
        </w:rPr>
        <w:t>на нужды проведения Конкурса в данном учебном заведении. Использование дополнительно собранных средств на обеспечение деятел</w:t>
      </w:r>
      <w:r w:rsidR="00A712EC" w:rsidRPr="00CF0BE1">
        <w:rPr>
          <w:i/>
          <w:spacing w:val="-2"/>
          <w:szCs w:val="17"/>
        </w:rPr>
        <w:t>ь</w:t>
      </w:r>
      <w:r w:rsidR="00DE5F39" w:rsidRPr="00CF0BE1">
        <w:rPr>
          <w:i/>
          <w:spacing w:val="-2"/>
          <w:szCs w:val="17"/>
        </w:rPr>
        <w:t>ности вышестоящих (региональных</w:t>
      </w:r>
      <w:r w:rsidR="00E15AD4" w:rsidRPr="00CF0BE1">
        <w:rPr>
          <w:i/>
          <w:spacing w:val="-2"/>
          <w:szCs w:val="17"/>
        </w:rPr>
        <w:t>, городских, районных</w:t>
      </w:r>
      <w:r w:rsidR="00A712EC" w:rsidRPr="00CF0BE1">
        <w:rPr>
          <w:i/>
          <w:spacing w:val="-2"/>
          <w:szCs w:val="17"/>
        </w:rPr>
        <w:t xml:space="preserve"> и т.</w:t>
      </w:r>
      <w:r w:rsidR="00BD4FCB">
        <w:rPr>
          <w:i/>
          <w:spacing w:val="-2"/>
          <w:szCs w:val="17"/>
        </w:rPr>
        <w:t> </w:t>
      </w:r>
      <w:r w:rsidR="00A712EC" w:rsidRPr="00CF0BE1">
        <w:rPr>
          <w:i/>
          <w:spacing w:val="-2"/>
          <w:szCs w:val="17"/>
        </w:rPr>
        <w:t xml:space="preserve">п.) организаторов игры запрещается. </w:t>
      </w:r>
      <w:proofErr w:type="gramStart"/>
      <w:r w:rsidR="00A712EC" w:rsidRPr="00CF0BE1">
        <w:rPr>
          <w:i/>
          <w:spacing w:val="-2"/>
          <w:szCs w:val="17"/>
        </w:rPr>
        <w:t>Участникам и их родителям дол</w:t>
      </w:r>
      <w:r w:rsidR="00A712EC" w:rsidRPr="00CF0BE1">
        <w:rPr>
          <w:i/>
          <w:spacing w:val="-2"/>
          <w:szCs w:val="17"/>
        </w:rPr>
        <w:t>ж</w:t>
      </w:r>
      <w:r w:rsidR="00A712EC" w:rsidRPr="00CF0BE1">
        <w:rPr>
          <w:i/>
          <w:spacing w:val="-2"/>
          <w:szCs w:val="17"/>
        </w:rPr>
        <w:t>но быть разъяснено, на что будут направлены дополнительно собранные средства, а также то, что они не входят в установленный Центральным оргкомитетом организационный взнос и отказ от их внес</w:t>
      </w:r>
      <w:r w:rsidR="00A712EC" w:rsidRPr="00CF0BE1">
        <w:rPr>
          <w:i/>
          <w:spacing w:val="-2"/>
          <w:szCs w:val="17"/>
        </w:rPr>
        <w:t>е</w:t>
      </w:r>
      <w:r w:rsidR="00A712EC" w:rsidRPr="00CF0BE1">
        <w:rPr>
          <w:i/>
          <w:spacing w:val="-2"/>
          <w:szCs w:val="17"/>
        </w:rPr>
        <w:t xml:space="preserve">ния не лишает школьника права участвовать в </w:t>
      </w:r>
      <w:r w:rsidR="00D2474B">
        <w:rPr>
          <w:i/>
          <w:spacing w:val="-2"/>
          <w:szCs w:val="17"/>
        </w:rPr>
        <w:t>Игре</w:t>
      </w:r>
      <w:r w:rsidR="00A712EC" w:rsidRPr="00CF0BE1">
        <w:rPr>
          <w:i/>
          <w:spacing w:val="-2"/>
          <w:szCs w:val="17"/>
        </w:rPr>
        <w:t>.</w:t>
      </w:r>
      <w:bookmarkEnd w:id="3"/>
      <w:proofErr w:type="gramEnd"/>
    </w:p>
    <w:p w:rsidR="00F92B80" w:rsidRPr="00CF0BE1" w:rsidRDefault="00C42422" w:rsidP="00E15AD4">
      <w:pPr>
        <w:pStyle w:val="2"/>
        <w:spacing w:before="60"/>
        <w:ind w:left="142" w:hanging="142"/>
        <w:rPr>
          <w:szCs w:val="17"/>
        </w:rPr>
      </w:pPr>
      <w:r w:rsidRPr="00CF0BE1">
        <w:rPr>
          <w:szCs w:val="17"/>
        </w:rPr>
        <w:t>1</w:t>
      </w:r>
      <w:r w:rsidR="00337D75">
        <w:rPr>
          <w:szCs w:val="17"/>
        </w:rPr>
        <w:t>3</w:t>
      </w:r>
      <w:r w:rsidR="00F92B80" w:rsidRPr="00CF0BE1">
        <w:rPr>
          <w:szCs w:val="17"/>
        </w:rPr>
        <w:t xml:space="preserve">. </w:t>
      </w:r>
      <w:bookmarkStart w:id="4" w:name="_Hlk109230480"/>
      <w:r w:rsidR="00F92B80" w:rsidRPr="00CF0BE1">
        <w:rPr>
          <w:szCs w:val="17"/>
        </w:rPr>
        <w:t xml:space="preserve">Право бесплатного участия в </w:t>
      </w:r>
      <w:r w:rsidR="002C6835">
        <w:rPr>
          <w:szCs w:val="17"/>
        </w:rPr>
        <w:t>Игре</w:t>
      </w:r>
      <w:r w:rsidR="00F92B80" w:rsidRPr="00CF0BE1">
        <w:rPr>
          <w:szCs w:val="17"/>
        </w:rPr>
        <w:t xml:space="preserve"> предоставляется детям-сиротам, учащимся школ-интернатов (кроме лицеев, гимназий и школ для одаренных детей) и школ при больницах и санаториях. Право бесплатного участия по</w:t>
      </w:r>
      <w:r w:rsidR="00F92B80" w:rsidRPr="00CF0BE1">
        <w:rPr>
          <w:szCs w:val="17"/>
        </w:rPr>
        <w:t>д</w:t>
      </w:r>
      <w:r w:rsidR="00F92B80" w:rsidRPr="00CF0BE1">
        <w:rPr>
          <w:szCs w:val="17"/>
        </w:rPr>
        <w:t xml:space="preserve">тверждается </w:t>
      </w:r>
      <w:r w:rsidR="004042B3" w:rsidRPr="00CF0BE1">
        <w:rPr>
          <w:szCs w:val="17"/>
        </w:rPr>
        <w:t xml:space="preserve">представляемой в региональный оргкомитет </w:t>
      </w:r>
      <w:r w:rsidR="002C6835">
        <w:rPr>
          <w:szCs w:val="17"/>
        </w:rPr>
        <w:t>Игры</w:t>
      </w:r>
      <w:r w:rsidR="004042B3" w:rsidRPr="00CF0BE1">
        <w:rPr>
          <w:szCs w:val="17"/>
        </w:rPr>
        <w:t xml:space="preserve"> </w:t>
      </w:r>
      <w:r w:rsidR="00F92B80" w:rsidRPr="00CF0BE1">
        <w:rPr>
          <w:szCs w:val="17"/>
        </w:rPr>
        <w:t>справкой произвольной форм</w:t>
      </w:r>
      <w:r w:rsidR="004042B3" w:rsidRPr="00CF0BE1">
        <w:rPr>
          <w:szCs w:val="17"/>
        </w:rPr>
        <w:t>ы</w:t>
      </w:r>
      <w:r w:rsidR="00F92B80" w:rsidRPr="00CF0BE1">
        <w:rPr>
          <w:szCs w:val="17"/>
        </w:rPr>
        <w:t>, заверенной печ</w:t>
      </w:r>
      <w:r w:rsidR="00F92B80" w:rsidRPr="00CF0BE1">
        <w:rPr>
          <w:szCs w:val="17"/>
        </w:rPr>
        <w:t>а</w:t>
      </w:r>
      <w:r w:rsidR="00F92B80" w:rsidRPr="00CF0BE1">
        <w:rPr>
          <w:szCs w:val="17"/>
        </w:rPr>
        <w:t>тью и подписью директора обр</w:t>
      </w:r>
      <w:r w:rsidR="004042B3" w:rsidRPr="00CF0BE1">
        <w:rPr>
          <w:szCs w:val="17"/>
        </w:rPr>
        <w:t>азовательной организации</w:t>
      </w:r>
      <w:r w:rsidR="00F92B80" w:rsidRPr="00CF0BE1">
        <w:rPr>
          <w:szCs w:val="17"/>
        </w:rPr>
        <w:t>.</w:t>
      </w:r>
    </w:p>
    <w:p w:rsidR="00234FA4" w:rsidRPr="00CF0BE1" w:rsidRDefault="00234FA4" w:rsidP="00E15AD4">
      <w:pPr>
        <w:pStyle w:val="2"/>
        <w:spacing w:before="60"/>
        <w:ind w:left="142" w:hanging="142"/>
        <w:rPr>
          <w:spacing w:val="-2"/>
          <w:szCs w:val="17"/>
        </w:rPr>
      </w:pPr>
      <w:r w:rsidRPr="00CF0BE1">
        <w:rPr>
          <w:szCs w:val="17"/>
        </w:rPr>
        <w:t>1</w:t>
      </w:r>
      <w:r w:rsidR="00337D75">
        <w:rPr>
          <w:szCs w:val="17"/>
        </w:rPr>
        <w:t>4</w:t>
      </w:r>
      <w:r w:rsidR="00D2474B">
        <w:rPr>
          <w:szCs w:val="17"/>
        </w:rPr>
        <w:t>.</w:t>
      </w:r>
      <w:r w:rsidRPr="00CF0BE1">
        <w:rPr>
          <w:szCs w:val="17"/>
        </w:rPr>
        <w:t xml:space="preserve"> </w:t>
      </w:r>
      <w:bookmarkStart w:id="5" w:name="_Hlk109130694"/>
      <w:r w:rsidRPr="00CF0BE1">
        <w:rPr>
          <w:spacing w:val="-2"/>
          <w:szCs w:val="17"/>
        </w:rPr>
        <w:t>Р</w:t>
      </w:r>
      <w:r w:rsidRPr="00CF0BE1">
        <w:rPr>
          <w:bCs/>
          <w:spacing w:val="-2"/>
          <w:szCs w:val="17"/>
        </w:rPr>
        <w:t xml:space="preserve">езультаты всех участников </w:t>
      </w:r>
      <w:r w:rsidR="0055456E">
        <w:rPr>
          <w:bCs/>
          <w:spacing w:val="-2"/>
          <w:szCs w:val="17"/>
        </w:rPr>
        <w:t>И</w:t>
      </w:r>
      <w:r w:rsidRPr="00CF0BE1">
        <w:rPr>
          <w:bCs/>
          <w:spacing w:val="-2"/>
          <w:szCs w:val="17"/>
        </w:rPr>
        <w:t>гры (по школам и классам, но</w:t>
      </w:r>
      <w:r w:rsidR="00DC79D0" w:rsidRPr="00CF0BE1">
        <w:rPr>
          <w:bCs/>
          <w:spacing w:val="-2"/>
          <w:szCs w:val="17"/>
        </w:rPr>
        <w:t>, во исполнение ФЗ «О персональных данных»,</w:t>
      </w:r>
      <w:r w:rsidRPr="00CF0BE1">
        <w:rPr>
          <w:b/>
          <w:bCs/>
          <w:spacing w:val="-2"/>
          <w:szCs w:val="17"/>
        </w:rPr>
        <w:t xml:space="preserve"> без указания имён и фамилий авторов</w:t>
      </w:r>
      <w:r w:rsidRPr="00CF0BE1">
        <w:rPr>
          <w:bCs/>
          <w:spacing w:val="-2"/>
          <w:szCs w:val="17"/>
        </w:rPr>
        <w:t>) будут не позднее 2</w:t>
      </w:r>
      <w:r w:rsidR="00294044" w:rsidRPr="00CF0BE1">
        <w:rPr>
          <w:bCs/>
          <w:spacing w:val="-2"/>
          <w:szCs w:val="17"/>
        </w:rPr>
        <w:t>5</w:t>
      </w:r>
      <w:r w:rsidRPr="00CF0BE1">
        <w:rPr>
          <w:bCs/>
          <w:spacing w:val="-2"/>
          <w:szCs w:val="17"/>
        </w:rPr>
        <w:t xml:space="preserve"> января опубликованы в Интернете на сайте</w:t>
      </w:r>
      <w:r w:rsidRPr="00CF0BE1">
        <w:rPr>
          <w:spacing w:val="-2"/>
          <w:szCs w:val="17"/>
        </w:rPr>
        <w:t xml:space="preserve"> </w:t>
      </w:r>
      <w:proofErr w:type="spellStart"/>
      <w:r w:rsidR="003A5783" w:rsidRPr="00F74CB7">
        <w:rPr>
          <w:color w:val="FF0000"/>
        </w:rPr>
        <w:t>русскийме</w:t>
      </w:r>
      <w:r w:rsidR="003A5783" w:rsidRPr="00F74CB7">
        <w:rPr>
          <w:color w:val="FF0000"/>
        </w:rPr>
        <w:t>д</w:t>
      </w:r>
      <w:r w:rsidR="003A5783" w:rsidRPr="00F74CB7">
        <w:rPr>
          <w:color w:val="FF0000"/>
        </w:rPr>
        <w:t>вежонок.рф</w:t>
      </w:r>
      <w:proofErr w:type="spellEnd"/>
      <w:r w:rsidRPr="00CF0BE1">
        <w:rPr>
          <w:spacing w:val="-2"/>
          <w:szCs w:val="17"/>
        </w:rPr>
        <w:t>. Чтобы узнать свой результат из Интернета, участнику надо перед сдачей работы переписать свои отв</w:t>
      </w:r>
      <w:r w:rsidRPr="00CF0BE1">
        <w:rPr>
          <w:spacing w:val="-2"/>
          <w:szCs w:val="17"/>
        </w:rPr>
        <w:t>е</w:t>
      </w:r>
      <w:r w:rsidRPr="00CF0BE1">
        <w:rPr>
          <w:spacing w:val="-2"/>
          <w:szCs w:val="17"/>
        </w:rPr>
        <w:t xml:space="preserve">ты с бланка на отдельный листок и сохранить эту запись. </w:t>
      </w:r>
      <w:bookmarkEnd w:id="5"/>
      <w:r w:rsidRPr="00CF0BE1">
        <w:rPr>
          <w:b/>
          <w:spacing w:val="-2"/>
          <w:szCs w:val="17"/>
          <w:u w:val="single"/>
        </w:rPr>
        <w:t>Дежурные по кабинетам обязаны разъяснить это уч</w:t>
      </w:r>
      <w:r w:rsidRPr="00CF0BE1">
        <w:rPr>
          <w:b/>
          <w:spacing w:val="-2"/>
          <w:szCs w:val="17"/>
          <w:u w:val="single"/>
        </w:rPr>
        <w:t>а</w:t>
      </w:r>
      <w:r w:rsidRPr="00CF0BE1">
        <w:rPr>
          <w:b/>
          <w:spacing w:val="-2"/>
          <w:szCs w:val="17"/>
          <w:u w:val="single"/>
        </w:rPr>
        <w:t>стникам</w:t>
      </w:r>
      <w:r w:rsidRPr="00CF0BE1">
        <w:rPr>
          <w:b/>
          <w:spacing w:val="-2"/>
          <w:szCs w:val="17"/>
        </w:rPr>
        <w:t>.</w:t>
      </w:r>
    </w:p>
    <w:p w:rsidR="0053481E" w:rsidRPr="00CF0BE1" w:rsidRDefault="00F92B80" w:rsidP="00E15AD4">
      <w:pPr>
        <w:pStyle w:val="2"/>
        <w:spacing w:before="60"/>
        <w:ind w:left="142" w:hanging="142"/>
        <w:rPr>
          <w:szCs w:val="17"/>
        </w:rPr>
      </w:pPr>
      <w:r w:rsidRPr="00CF0BE1">
        <w:rPr>
          <w:szCs w:val="17"/>
        </w:rPr>
        <w:t>1</w:t>
      </w:r>
      <w:r w:rsidR="00337D75">
        <w:rPr>
          <w:szCs w:val="17"/>
        </w:rPr>
        <w:t>5</w:t>
      </w:r>
      <w:r w:rsidR="0053481E" w:rsidRPr="00CF0BE1">
        <w:rPr>
          <w:szCs w:val="17"/>
        </w:rPr>
        <w:t xml:space="preserve">. </w:t>
      </w:r>
      <w:bookmarkStart w:id="6" w:name="_Hlk109231282"/>
      <w:r w:rsidR="0053481E" w:rsidRPr="00CF0BE1">
        <w:rPr>
          <w:szCs w:val="17"/>
        </w:rPr>
        <w:t xml:space="preserve">До </w:t>
      </w:r>
      <w:r w:rsidR="00EA7B72" w:rsidRPr="00CF0BE1">
        <w:rPr>
          <w:szCs w:val="17"/>
        </w:rPr>
        <w:t>5</w:t>
      </w:r>
      <w:r w:rsidR="0053481E" w:rsidRPr="00CF0BE1">
        <w:rPr>
          <w:szCs w:val="17"/>
        </w:rPr>
        <w:t xml:space="preserve"> февраля в школу </w:t>
      </w:r>
      <w:r w:rsidR="007F09E3" w:rsidRPr="00CF0BE1">
        <w:rPr>
          <w:szCs w:val="17"/>
        </w:rPr>
        <w:t xml:space="preserve">должны быть </w:t>
      </w:r>
      <w:r w:rsidR="0053481E" w:rsidRPr="00CF0BE1">
        <w:rPr>
          <w:szCs w:val="17"/>
        </w:rPr>
        <w:t xml:space="preserve">направлены </w:t>
      </w:r>
      <w:r w:rsidR="00C054DD" w:rsidRPr="00CF0BE1">
        <w:rPr>
          <w:szCs w:val="17"/>
        </w:rPr>
        <w:t>верные ответы</w:t>
      </w:r>
      <w:r w:rsidR="0053481E" w:rsidRPr="00CF0BE1">
        <w:rPr>
          <w:szCs w:val="17"/>
        </w:rPr>
        <w:t xml:space="preserve"> </w:t>
      </w:r>
      <w:r w:rsidR="00C054DD" w:rsidRPr="00CF0BE1">
        <w:rPr>
          <w:szCs w:val="17"/>
        </w:rPr>
        <w:t xml:space="preserve">на </w:t>
      </w:r>
      <w:r w:rsidR="0053481E" w:rsidRPr="00CF0BE1">
        <w:rPr>
          <w:szCs w:val="17"/>
        </w:rPr>
        <w:t>все задани</w:t>
      </w:r>
      <w:r w:rsidR="00C054DD" w:rsidRPr="00CF0BE1">
        <w:rPr>
          <w:szCs w:val="17"/>
        </w:rPr>
        <w:t>я</w:t>
      </w:r>
      <w:r w:rsidR="0053481E" w:rsidRPr="00CF0BE1">
        <w:rPr>
          <w:szCs w:val="17"/>
        </w:rPr>
        <w:t xml:space="preserve"> и</w:t>
      </w:r>
      <w:r w:rsidR="00234FA4" w:rsidRPr="00CF0BE1">
        <w:rPr>
          <w:szCs w:val="17"/>
        </w:rPr>
        <w:t xml:space="preserve"> </w:t>
      </w:r>
      <w:r w:rsidR="0021198B">
        <w:rPr>
          <w:szCs w:val="17"/>
        </w:rPr>
        <w:t>списки</w:t>
      </w:r>
      <w:r w:rsidR="0053481E" w:rsidRPr="00CF0BE1">
        <w:rPr>
          <w:szCs w:val="17"/>
        </w:rPr>
        <w:t xml:space="preserve"> результатов </w:t>
      </w:r>
      <w:r w:rsidR="0021198B">
        <w:rPr>
          <w:szCs w:val="17"/>
        </w:rPr>
        <w:t>по кла</w:t>
      </w:r>
      <w:r w:rsidR="0021198B">
        <w:rPr>
          <w:szCs w:val="17"/>
        </w:rPr>
        <w:t>с</w:t>
      </w:r>
      <w:r w:rsidR="0021198B">
        <w:rPr>
          <w:szCs w:val="17"/>
        </w:rPr>
        <w:t>сам</w:t>
      </w:r>
      <w:r w:rsidR="0053481E" w:rsidRPr="00CF0BE1">
        <w:rPr>
          <w:szCs w:val="17"/>
        </w:rPr>
        <w:t>.</w:t>
      </w:r>
      <w:r w:rsidR="007F09E3" w:rsidRPr="00CF0BE1">
        <w:rPr>
          <w:szCs w:val="17"/>
        </w:rPr>
        <w:t xml:space="preserve"> </w:t>
      </w:r>
      <w:r w:rsidR="00B0678C">
        <w:rPr>
          <w:szCs w:val="17"/>
        </w:rPr>
        <w:t>К</w:t>
      </w:r>
      <w:r w:rsidR="0053481E" w:rsidRPr="00CF0BE1">
        <w:rPr>
          <w:szCs w:val="17"/>
        </w:rPr>
        <w:t>аждо</w:t>
      </w:r>
      <w:r w:rsidR="00B0678C">
        <w:rPr>
          <w:szCs w:val="17"/>
        </w:rPr>
        <w:t>му</w:t>
      </w:r>
      <w:r w:rsidR="0053481E" w:rsidRPr="00CF0BE1">
        <w:rPr>
          <w:szCs w:val="17"/>
        </w:rPr>
        <w:t xml:space="preserve"> участник</w:t>
      </w:r>
      <w:r w:rsidR="00B0678C">
        <w:rPr>
          <w:szCs w:val="17"/>
        </w:rPr>
        <w:t>у</w:t>
      </w:r>
      <w:r w:rsidR="0053481E" w:rsidRPr="00CF0BE1">
        <w:rPr>
          <w:szCs w:val="17"/>
        </w:rPr>
        <w:t xml:space="preserve"> </w:t>
      </w:r>
      <w:r w:rsidR="00B0678C">
        <w:rPr>
          <w:szCs w:val="17"/>
        </w:rPr>
        <w:t>Игры</w:t>
      </w:r>
      <w:r w:rsidR="0053481E" w:rsidRPr="00CF0BE1">
        <w:rPr>
          <w:szCs w:val="17"/>
        </w:rPr>
        <w:t xml:space="preserve"> </w:t>
      </w:r>
      <w:r w:rsidR="00B0678C">
        <w:rPr>
          <w:szCs w:val="17"/>
        </w:rPr>
        <w:t>должен быть</w:t>
      </w:r>
      <w:r w:rsidR="0053481E" w:rsidRPr="00CF0BE1">
        <w:rPr>
          <w:szCs w:val="17"/>
        </w:rPr>
        <w:t xml:space="preserve"> выдан сертификат</w:t>
      </w:r>
      <w:r w:rsidR="00B0678C">
        <w:rPr>
          <w:szCs w:val="17"/>
        </w:rPr>
        <w:t xml:space="preserve"> об участии</w:t>
      </w:r>
      <w:r w:rsidR="0053481E" w:rsidRPr="00CF0BE1">
        <w:rPr>
          <w:szCs w:val="17"/>
        </w:rPr>
        <w:t xml:space="preserve"> (его заполняет учитель</w:t>
      </w:r>
      <w:r w:rsidR="0021198B">
        <w:rPr>
          <w:szCs w:val="17"/>
        </w:rPr>
        <w:t>)</w:t>
      </w:r>
      <w:r w:rsidR="00B0678C">
        <w:rPr>
          <w:szCs w:val="17"/>
        </w:rPr>
        <w:t xml:space="preserve"> и памятный подарок</w:t>
      </w:r>
      <w:r w:rsidR="0021198B">
        <w:rPr>
          <w:szCs w:val="17"/>
        </w:rPr>
        <w:t>.</w:t>
      </w:r>
      <w:r w:rsidR="00B0678C">
        <w:rPr>
          <w:szCs w:val="17"/>
        </w:rPr>
        <w:t xml:space="preserve"> Все указанные материалы передаются в школу региональным оргкомитетом «Русского медвежонка».</w:t>
      </w:r>
      <w:bookmarkEnd w:id="6"/>
    </w:p>
    <w:p w:rsidR="00234FA4" w:rsidRPr="00CF0BE1" w:rsidRDefault="00234FA4" w:rsidP="00E15AD4">
      <w:pPr>
        <w:pStyle w:val="2"/>
        <w:spacing w:before="60"/>
        <w:ind w:left="142" w:hanging="142"/>
        <w:rPr>
          <w:szCs w:val="17"/>
        </w:rPr>
      </w:pPr>
      <w:r w:rsidRPr="00CF0BE1">
        <w:rPr>
          <w:szCs w:val="17"/>
        </w:rPr>
        <w:t>1</w:t>
      </w:r>
      <w:r w:rsidR="00337D75">
        <w:rPr>
          <w:szCs w:val="17"/>
        </w:rPr>
        <w:t>6</w:t>
      </w:r>
      <w:r w:rsidRPr="00CF0BE1">
        <w:rPr>
          <w:szCs w:val="17"/>
        </w:rPr>
        <w:t xml:space="preserve">. </w:t>
      </w:r>
      <w:bookmarkEnd w:id="4"/>
      <w:r w:rsidR="0055456E">
        <w:rPr>
          <w:b/>
          <w:szCs w:val="17"/>
        </w:rPr>
        <w:t>Результаты Игры необходимо доводить до сведения её участников сразу после их получения.</w:t>
      </w:r>
    </w:p>
    <w:sectPr w:rsidR="00234FA4" w:rsidRPr="00CF0BE1" w:rsidSect="00234FA4">
      <w:pgSz w:w="11906" w:h="16838"/>
      <w:pgMar w:top="567" w:right="566" w:bottom="426" w:left="4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005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C3A"/>
    <w:rsid w:val="0000011D"/>
    <w:rsid w:val="00012FA3"/>
    <w:rsid w:val="00050CA6"/>
    <w:rsid w:val="00082F5D"/>
    <w:rsid w:val="000C6E93"/>
    <w:rsid w:val="001018A6"/>
    <w:rsid w:val="00127E37"/>
    <w:rsid w:val="00134DBE"/>
    <w:rsid w:val="00172522"/>
    <w:rsid w:val="001B0152"/>
    <w:rsid w:val="001B4CDA"/>
    <w:rsid w:val="001B531C"/>
    <w:rsid w:val="001C1A60"/>
    <w:rsid w:val="001E481A"/>
    <w:rsid w:val="001F3851"/>
    <w:rsid w:val="001F3D09"/>
    <w:rsid w:val="0021198B"/>
    <w:rsid w:val="00225984"/>
    <w:rsid w:val="002323E8"/>
    <w:rsid w:val="00234FA4"/>
    <w:rsid w:val="00244A33"/>
    <w:rsid w:val="00244F08"/>
    <w:rsid w:val="00270E18"/>
    <w:rsid w:val="00277E18"/>
    <w:rsid w:val="00294044"/>
    <w:rsid w:val="00297B53"/>
    <w:rsid w:val="002A5441"/>
    <w:rsid w:val="002B32B3"/>
    <w:rsid w:val="002C6835"/>
    <w:rsid w:val="00304211"/>
    <w:rsid w:val="00305D96"/>
    <w:rsid w:val="00332BF5"/>
    <w:rsid w:val="00337D75"/>
    <w:rsid w:val="00351F01"/>
    <w:rsid w:val="0035470D"/>
    <w:rsid w:val="00362FD6"/>
    <w:rsid w:val="00367FF2"/>
    <w:rsid w:val="003912AC"/>
    <w:rsid w:val="003A5783"/>
    <w:rsid w:val="003B35FD"/>
    <w:rsid w:val="003B6C74"/>
    <w:rsid w:val="003C4EDF"/>
    <w:rsid w:val="004042B3"/>
    <w:rsid w:val="00407141"/>
    <w:rsid w:val="00423DAD"/>
    <w:rsid w:val="00457497"/>
    <w:rsid w:val="00480C3A"/>
    <w:rsid w:val="00484886"/>
    <w:rsid w:val="00495567"/>
    <w:rsid w:val="00522F9D"/>
    <w:rsid w:val="005234EB"/>
    <w:rsid w:val="0053481E"/>
    <w:rsid w:val="00541113"/>
    <w:rsid w:val="005448B0"/>
    <w:rsid w:val="00553766"/>
    <w:rsid w:val="0055456E"/>
    <w:rsid w:val="00580D83"/>
    <w:rsid w:val="005B01AD"/>
    <w:rsid w:val="005D58EB"/>
    <w:rsid w:val="006244E1"/>
    <w:rsid w:val="00634139"/>
    <w:rsid w:val="00637E94"/>
    <w:rsid w:val="00655446"/>
    <w:rsid w:val="006D2450"/>
    <w:rsid w:val="006D442A"/>
    <w:rsid w:val="006F0E07"/>
    <w:rsid w:val="006F73BB"/>
    <w:rsid w:val="00707A0E"/>
    <w:rsid w:val="00761395"/>
    <w:rsid w:val="007661E0"/>
    <w:rsid w:val="007B3E2B"/>
    <w:rsid w:val="007C3D85"/>
    <w:rsid w:val="007C4788"/>
    <w:rsid w:val="007C57B3"/>
    <w:rsid w:val="007E401F"/>
    <w:rsid w:val="007F09E3"/>
    <w:rsid w:val="0081157A"/>
    <w:rsid w:val="00812E4F"/>
    <w:rsid w:val="00815475"/>
    <w:rsid w:val="008342CE"/>
    <w:rsid w:val="008556AA"/>
    <w:rsid w:val="00864D08"/>
    <w:rsid w:val="00867FDC"/>
    <w:rsid w:val="0087619C"/>
    <w:rsid w:val="00880A11"/>
    <w:rsid w:val="008948DA"/>
    <w:rsid w:val="008C3FFB"/>
    <w:rsid w:val="008C722E"/>
    <w:rsid w:val="008E5588"/>
    <w:rsid w:val="008F0994"/>
    <w:rsid w:val="008F475F"/>
    <w:rsid w:val="008F64E2"/>
    <w:rsid w:val="00931A42"/>
    <w:rsid w:val="00933A39"/>
    <w:rsid w:val="0094482C"/>
    <w:rsid w:val="00952A47"/>
    <w:rsid w:val="00960D62"/>
    <w:rsid w:val="009735FB"/>
    <w:rsid w:val="0098088B"/>
    <w:rsid w:val="00981BC4"/>
    <w:rsid w:val="009871A4"/>
    <w:rsid w:val="009A593F"/>
    <w:rsid w:val="009B591B"/>
    <w:rsid w:val="009D3567"/>
    <w:rsid w:val="009E3E8D"/>
    <w:rsid w:val="009F045B"/>
    <w:rsid w:val="00A215ED"/>
    <w:rsid w:val="00A31465"/>
    <w:rsid w:val="00A404CE"/>
    <w:rsid w:val="00A4380E"/>
    <w:rsid w:val="00A658A5"/>
    <w:rsid w:val="00A712EC"/>
    <w:rsid w:val="00AA66E2"/>
    <w:rsid w:val="00AD4222"/>
    <w:rsid w:val="00AF457D"/>
    <w:rsid w:val="00AF7300"/>
    <w:rsid w:val="00B00163"/>
    <w:rsid w:val="00B00DE4"/>
    <w:rsid w:val="00B04C93"/>
    <w:rsid w:val="00B0678C"/>
    <w:rsid w:val="00B30DD8"/>
    <w:rsid w:val="00B428AF"/>
    <w:rsid w:val="00B5187C"/>
    <w:rsid w:val="00B5661E"/>
    <w:rsid w:val="00B56CC7"/>
    <w:rsid w:val="00B70C14"/>
    <w:rsid w:val="00B913BC"/>
    <w:rsid w:val="00B92D0B"/>
    <w:rsid w:val="00BB0EBF"/>
    <w:rsid w:val="00BB2E79"/>
    <w:rsid w:val="00BC203F"/>
    <w:rsid w:val="00BC43ED"/>
    <w:rsid w:val="00BC4E78"/>
    <w:rsid w:val="00BC5CE2"/>
    <w:rsid w:val="00BC7EEE"/>
    <w:rsid w:val="00BD4FCB"/>
    <w:rsid w:val="00BE5787"/>
    <w:rsid w:val="00C0211F"/>
    <w:rsid w:val="00C054DD"/>
    <w:rsid w:val="00C12B5E"/>
    <w:rsid w:val="00C306FD"/>
    <w:rsid w:val="00C34F90"/>
    <w:rsid w:val="00C42422"/>
    <w:rsid w:val="00C510C9"/>
    <w:rsid w:val="00C51624"/>
    <w:rsid w:val="00C65C89"/>
    <w:rsid w:val="00C66E0C"/>
    <w:rsid w:val="00CB401C"/>
    <w:rsid w:val="00CF0BE1"/>
    <w:rsid w:val="00D2474B"/>
    <w:rsid w:val="00D27353"/>
    <w:rsid w:val="00D304CC"/>
    <w:rsid w:val="00D43859"/>
    <w:rsid w:val="00D571DF"/>
    <w:rsid w:val="00D60854"/>
    <w:rsid w:val="00D70E44"/>
    <w:rsid w:val="00DA566D"/>
    <w:rsid w:val="00DC7741"/>
    <w:rsid w:val="00DC79D0"/>
    <w:rsid w:val="00DE5F39"/>
    <w:rsid w:val="00DE6F60"/>
    <w:rsid w:val="00DF4686"/>
    <w:rsid w:val="00E15AD4"/>
    <w:rsid w:val="00E26C84"/>
    <w:rsid w:val="00E406FA"/>
    <w:rsid w:val="00E41579"/>
    <w:rsid w:val="00E4333A"/>
    <w:rsid w:val="00E43DDC"/>
    <w:rsid w:val="00E61356"/>
    <w:rsid w:val="00E720AF"/>
    <w:rsid w:val="00EA6EAC"/>
    <w:rsid w:val="00EA7B72"/>
    <w:rsid w:val="00EB2B13"/>
    <w:rsid w:val="00EB6E55"/>
    <w:rsid w:val="00EC522D"/>
    <w:rsid w:val="00ED20C1"/>
    <w:rsid w:val="00ED24FD"/>
    <w:rsid w:val="00EE560D"/>
    <w:rsid w:val="00F017FD"/>
    <w:rsid w:val="00F04BB0"/>
    <w:rsid w:val="00F07B0F"/>
    <w:rsid w:val="00F30508"/>
    <w:rsid w:val="00F74CB7"/>
    <w:rsid w:val="00F80330"/>
    <w:rsid w:val="00F92B80"/>
    <w:rsid w:val="00F92FC9"/>
    <w:rsid w:val="00FB0470"/>
    <w:rsid w:val="00FD185C"/>
    <w:rsid w:val="00FD2591"/>
    <w:rsid w:val="00FD69D2"/>
    <w:rsid w:val="00FF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2D"/>
    <w:pPr>
      <w:jc w:val="both"/>
    </w:pPr>
    <w:rPr>
      <w:rFonts w:cs="Mangal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C522D"/>
    <w:pPr>
      <w:ind w:firstLine="720"/>
    </w:pPr>
    <w:rPr>
      <w:sz w:val="22"/>
      <w:szCs w:val="22"/>
    </w:rPr>
  </w:style>
  <w:style w:type="paragraph" w:styleId="a3">
    <w:name w:val="Body Text"/>
    <w:basedOn w:val="a"/>
    <w:rsid w:val="00EC522D"/>
    <w:pPr>
      <w:spacing w:after="60"/>
    </w:pPr>
    <w:rPr>
      <w:sz w:val="20"/>
      <w:szCs w:val="20"/>
    </w:rPr>
  </w:style>
  <w:style w:type="paragraph" w:styleId="a4">
    <w:name w:val="Title"/>
    <w:basedOn w:val="a"/>
    <w:qFormat/>
    <w:rsid w:val="00EC522D"/>
    <w:pPr>
      <w:spacing w:after="240"/>
      <w:jc w:val="center"/>
    </w:pPr>
    <w:rPr>
      <w:b/>
      <w:bCs/>
      <w:sz w:val="20"/>
      <w:szCs w:val="20"/>
      <w:u w:val="single"/>
    </w:rPr>
  </w:style>
  <w:style w:type="character" w:styleId="a5">
    <w:name w:val="Hyperlink"/>
    <w:rsid w:val="003912AC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6244E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и советы по проведению в школе игры-конкурса "Русский Медвежонок"</vt:lpstr>
    </vt:vector>
  </TitlesOfParts>
  <Company>CDOOSh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и советы по проведению в школе игры-конкурса "Русский Медвежонок"</dc:title>
  <dc:creator>Rubanov</dc:creator>
  <cp:lastModifiedBy>Ира</cp:lastModifiedBy>
  <cp:revision>19</cp:revision>
  <cp:lastPrinted>2022-10-04T09:39:00Z</cp:lastPrinted>
  <dcterms:created xsi:type="dcterms:W3CDTF">2022-10-04T14:22:00Z</dcterms:created>
  <dcterms:modified xsi:type="dcterms:W3CDTF">2023-09-01T12:02:00Z</dcterms:modified>
</cp:coreProperties>
</file>